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67022" w14:textId="77777777" w:rsidR="003750C0" w:rsidRPr="006A3541" w:rsidRDefault="003679EC" w:rsidP="003750C0">
      <w:pPr>
        <w:pStyle w:val="Corpotesto"/>
        <w:ind w:left="567" w:right="566"/>
        <w:rPr>
          <w:rFonts w:eastAsia="Calibri"/>
          <w:bCs/>
          <w:iCs/>
          <w:sz w:val="2"/>
          <w:szCs w:val="18"/>
          <w:lang w:eastAsia="en-US"/>
        </w:rPr>
      </w:pPr>
      <w:r>
        <w:rPr>
          <w:rFonts w:eastAsia="Calibri"/>
          <w:bCs/>
          <w:iCs/>
          <w:sz w:val="2"/>
          <w:szCs w:val="18"/>
          <w:lang w:eastAsia="en-US"/>
        </w:rPr>
        <w:t xml:space="preserve">Circolare </w:t>
      </w:r>
    </w:p>
    <w:p w14:paraId="55181CA1" w14:textId="4C264A1D" w:rsidR="00F813F6" w:rsidRDefault="00A26373" w:rsidP="00A26373">
      <w:pPr>
        <w:jc w:val="center"/>
        <w:rPr>
          <w:rFonts w:ascii="Kunstler Script" w:hAnsi="Kunstler Script"/>
          <w:b/>
          <w:i/>
          <w:sz w:val="36"/>
          <w:szCs w:val="36"/>
        </w:rPr>
      </w:pPr>
      <w:r>
        <w:rPr>
          <w:b/>
        </w:rPr>
        <w:fldChar w:fldCharType="begin"/>
      </w:r>
      <w:r>
        <w:rPr>
          <w:b/>
        </w:rPr>
        <w:instrText xml:space="preserve"> TITLE   \* MERGEFORMAT </w:instrText>
      </w:r>
      <w:r>
        <w:rPr>
          <w:b/>
        </w:rPr>
        <w:fldChar w:fldCharType="separate"/>
      </w:r>
      <w:r>
        <w:rPr>
          <w:b/>
        </w:rPr>
        <w:t>Comunicazione Sospensione del Giudizio Finale e Recupero delle Insufficienze</w:t>
      </w:r>
      <w:r>
        <w:rPr>
          <w:b/>
        </w:rPr>
        <w:fldChar w:fldCharType="end"/>
      </w:r>
    </w:p>
    <w:p w14:paraId="73F61E90" w14:textId="77777777" w:rsidR="00A26373" w:rsidRDefault="00A26373" w:rsidP="004B1285"/>
    <w:p w14:paraId="44FC1E97" w14:textId="77777777" w:rsidR="004B1285" w:rsidRDefault="004B1285" w:rsidP="004B1285">
      <w:bookmarkStart w:id="0" w:name="_GoBack"/>
      <w:bookmarkEnd w:id="0"/>
      <w:r>
        <w:t xml:space="preserve">Prot. ___________                                                                       </w:t>
      </w:r>
      <w:proofErr w:type="gramStart"/>
      <w:r>
        <w:t>Mazzarino,_</w:t>
      </w:r>
      <w:proofErr w:type="gramEnd"/>
      <w:r>
        <w:t>___________________</w:t>
      </w:r>
    </w:p>
    <w:p w14:paraId="172E5C94" w14:textId="77777777" w:rsidR="004B1285" w:rsidRDefault="004B1285" w:rsidP="004B1285"/>
    <w:p w14:paraId="68A24572" w14:textId="77777777" w:rsidR="004B1285" w:rsidRDefault="004B1285" w:rsidP="004B1285">
      <w:r>
        <w:t xml:space="preserve">                                                                                                     AL SIG.______________________</w:t>
      </w:r>
    </w:p>
    <w:p w14:paraId="344F22A5" w14:textId="77777777" w:rsidR="004B1285" w:rsidRDefault="004B1285" w:rsidP="004B1285">
      <w:r>
        <w:t xml:space="preserve">                                                                                           </w:t>
      </w:r>
    </w:p>
    <w:p w14:paraId="5AF0F3EC" w14:textId="77777777" w:rsidR="004B1285" w:rsidRDefault="004B1285" w:rsidP="004B1285">
      <w:r>
        <w:t xml:space="preserve">                                                                                                     </w:t>
      </w:r>
      <w:proofErr w:type="gramStart"/>
      <w:r>
        <w:t>GENITORE  DELL’ALUNNO</w:t>
      </w:r>
      <w:proofErr w:type="gramEnd"/>
      <w:r>
        <w:t>/A</w:t>
      </w:r>
    </w:p>
    <w:p w14:paraId="68CA98B9" w14:textId="77777777" w:rsidR="004B1285" w:rsidRDefault="004B1285" w:rsidP="004B1285"/>
    <w:p w14:paraId="3F51D1F1" w14:textId="77777777" w:rsidR="004B1285" w:rsidRDefault="004B1285" w:rsidP="004B1285">
      <w:r>
        <w:t xml:space="preserve">                                                                                                      CLASSE_________SEZ._______</w:t>
      </w:r>
    </w:p>
    <w:p w14:paraId="40EFD122" w14:textId="77777777" w:rsidR="004B1285" w:rsidRDefault="004B1285" w:rsidP="004B1285">
      <w:pPr>
        <w:rPr>
          <w:u w:val="single"/>
        </w:rPr>
      </w:pPr>
    </w:p>
    <w:p w14:paraId="4B36E33D" w14:textId="77777777" w:rsidR="004B1285" w:rsidRDefault="004B1285" w:rsidP="004B1285">
      <w:r w:rsidRPr="006179E9">
        <w:t>Ge</w:t>
      </w:r>
      <w:r>
        <w:t>ntili genitori,</w:t>
      </w:r>
    </w:p>
    <w:p w14:paraId="13B8657E" w14:textId="77777777" w:rsidR="004B1285" w:rsidRDefault="004B1285" w:rsidP="004B1285">
      <w:r>
        <w:t xml:space="preserve">Per gli studenti che, in sede di scrutinio finale, presentino in una o più discipline valutazioni insufficienti, il consiglio di classe procede ad una valutazione della possibilità dell’alunno di raggiungere gli obiettivi delle discipline interessate prima dell’inizio delle lezioni del successivo anno scolastico, mediante lo studio personale svolto autonomamente o attraverso la frequenza di appositi interventi di recupero. In tal caso il consiglio di classe sospende la formulazione del </w:t>
      </w:r>
      <w:proofErr w:type="gramStart"/>
      <w:r>
        <w:t>giudizio  finale</w:t>
      </w:r>
      <w:proofErr w:type="gramEnd"/>
      <w:r>
        <w:t xml:space="preserve"> e provvede  a predisporre le attività di recupero estive.</w:t>
      </w:r>
    </w:p>
    <w:p w14:paraId="241A4D72" w14:textId="77777777" w:rsidR="004B1285" w:rsidRDefault="004B1285" w:rsidP="004B1285">
      <w:r>
        <w:t>Ove i genitori non ritengano di avvalersi delle iniziative di recupero organizzate dalla scuola e quindi preferiscano il lavoro di recupero autonomo, debbono comunicarlo alla scuola stessa, fermo restando l’obbligo per lo studente di sottoporsi alle verifiche, di cui si comunicheranno le date successivamente.</w:t>
      </w:r>
    </w:p>
    <w:p w14:paraId="2019CA82" w14:textId="77777777" w:rsidR="004B1285" w:rsidRDefault="004B1285" w:rsidP="004B1285">
      <w:r>
        <w:t>Entro la data di inizio delle lezioni dell’anno scolastico successivo, il consiglio di classe effettua le operazioni di verifica e formula il giudizio dello scrutinio finale che, in caso di esito positivo, comporta l’ammissione dello studente alla frequenza della classe successiva (e, per gli studenti del terzo e quarto anno di corso, anche l’attribuzione del punteggio di credito scolastico) o, in caso di esito negativo, la non ammissione.</w:t>
      </w:r>
    </w:p>
    <w:p w14:paraId="187AAAA1" w14:textId="77777777" w:rsidR="004B1285" w:rsidRDefault="004B1285" w:rsidP="004B1285">
      <w:r>
        <w:t xml:space="preserve">L’argomento in oggetto viene posto alla sua particolare attenzione poiché suo/a figlio/a, nello scrutinio del II quadrimestre, ha riportato una </w:t>
      </w:r>
      <w:proofErr w:type="gramStart"/>
      <w:r>
        <w:t>valutazione  insufficiente</w:t>
      </w:r>
      <w:proofErr w:type="gramEnd"/>
      <w:r>
        <w:t xml:space="preserve"> nella /e disciplina/e di seguito indicata/e:</w:t>
      </w:r>
    </w:p>
    <w:p w14:paraId="34F0AE51" w14:textId="77777777" w:rsidR="004B1285" w:rsidRDefault="004B1285" w:rsidP="004B128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1557"/>
        <w:gridCol w:w="4665"/>
      </w:tblGrid>
      <w:tr w:rsidR="004B1285" w14:paraId="1CED1F45" w14:textId="77777777" w:rsidTr="002613F5">
        <w:trPr>
          <w:trHeight w:val="561"/>
        </w:trPr>
        <w:tc>
          <w:tcPr>
            <w:tcW w:w="3510" w:type="dxa"/>
          </w:tcPr>
          <w:p w14:paraId="105C2C60" w14:textId="77777777" w:rsidR="004B1285" w:rsidRDefault="004B1285" w:rsidP="002613F5">
            <w:r>
              <w:t>DISCIPLINA</w:t>
            </w:r>
          </w:p>
        </w:tc>
        <w:tc>
          <w:tcPr>
            <w:tcW w:w="1560" w:type="dxa"/>
          </w:tcPr>
          <w:p w14:paraId="3B1F1546" w14:textId="77777777" w:rsidR="004B1285" w:rsidRDefault="004B1285" w:rsidP="002613F5">
            <w:r>
              <w:t>VOTO</w:t>
            </w:r>
          </w:p>
        </w:tc>
        <w:tc>
          <w:tcPr>
            <w:tcW w:w="4677" w:type="dxa"/>
          </w:tcPr>
          <w:p w14:paraId="327FF353" w14:textId="77777777" w:rsidR="004B1285" w:rsidRPr="00250FC7" w:rsidRDefault="004B1285" w:rsidP="002613F5">
            <w:pPr>
              <w:rPr>
                <w:sz w:val="20"/>
                <w:szCs w:val="20"/>
              </w:rPr>
            </w:pPr>
            <w:r w:rsidRPr="00250FC7">
              <w:rPr>
                <w:sz w:val="20"/>
                <w:szCs w:val="20"/>
              </w:rPr>
              <w:t>ATTIVAZIONE DEL CORSO DI RECUPERO IN ISTITUTO</w:t>
            </w:r>
          </w:p>
          <w:p w14:paraId="71A68945" w14:textId="77777777" w:rsidR="004B1285" w:rsidRPr="00250FC7" w:rsidRDefault="004B1285" w:rsidP="002613F5">
            <w:pPr>
              <w:rPr>
                <w:sz w:val="20"/>
                <w:szCs w:val="20"/>
              </w:rPr>
            </w:pPr>
            <w:r w:rsidRPr="00250FC7">
              <w:rPr>
                <w:sz w:val="20"/>
                <w:szCs w:val="20"/>
              </w:rPr>
              <w:t xml:space="preserve">(“prevista “/ </w:t>
            </w:r>
            <w:r>
              <w:rPr>
                <w:sz w:val="20"/>
                <w:szCs w:val="20"/>
              </w:rPr>
              <w:t>“</w:t>
            </w:r>
            <w:r w:rsidRPr="00250FC7">
              <w:rPr>
                <w:sz w:val="20"/>
                <w:szCs w:val="20"/>
              </w:rPr>
              <w:t>non prevista</w:t>
            </w:r>
            <w:r>
              <w:rPr>
                <w:sz w:val="20"/>
                <w:szCs w:val="20"/>
              </w:rPr>
              <w:t>”</w:t>
            </w:r>
            <w:r w:rsidRPr="00250FC7">
              <w:rPr>
                <w:sz w:val="20"/>
                <w:szCs w:val="20"/>
              </w:rPr>
              <w:t>)</w:t>
            </w:r>
          </w:p>
        </w:tc>
      </w:tr>
      <w:tr w:rsidR="004B1285" w14:paraId="53D61CFE" w14:textId="77777777" w:rsidTr="002613F5">
        <w:tc>
          <w:tcPr>
            <w:tcW w:w="3510" w:type="dxa"/>
          </w:tcPr>
          <w:p w14:paraId="4FD54FA4" w14:textId="77777777" w:rsidR="004B1285" w:rsidRDefault="004B1285" w:rsidP="002613F5"/>
        </w:tc>
        <w:tc>
          <w:tcPr>
            <w:tcW w:w="1560" w:type="dxa"/>
          </w:tcPr>
          <w:p w14:paraId="455D1B8C" w14:textId="77777777" w:rsidR="004B1285" w:rsidRDefault="004B1285" w:rsidP="002613F5"/>
        </w:tc>
        <w:tc>
          <w:tcPr>
            <w:tcW w:w="4677" w:type="dxa"/>
          </w:tcPr>
          <w:p w14:paraId="1FF6A2F4" w14:textId="77777777" w:rsidR="004B1285" w:rsidRDefault="004B1285" w:rsidP="002613F5"/>
        </w:tc>
      </w:tr>
      <w:tr w:rsidR="004B1285" w14:paraId="779458A7" w14:textId="77777777" w:rsidTr="002613F5">
        <w:tc>
          <w:tcPr>
            <w:tcW w:w="3510" w:type="dxa"/>
          </w:tcPr>
          <w:p w14:paraId="58231882" w14:textId="77777777" w:rsidR="004B1285" w:rsidRDefault="004B1285" w:rsidP="002613F5"/>
        </w:tc>
        <w:tc>
          <w:tcPr>
            <w:tcW w:w="1560" w:type="dxa"/>
          </w:tcPr>
          <w:p w14:paraId="55702411" w14:textId="77777777" w:rsidR="004B1285" w:rsidRDefault="004B1285" w:rsidP="002613F5"/>
        </w:tc>
        <w:tc>
          <w:tcPr>
            <w:tcW w:w="4677" w:type="dxa"/>
          </w:tcPr>
          <w:p w14:paraId="4A248F25" w14:textId="77777777" w:rsidR="004B1285" w:rsidRDefault="004B1285" w:rsidP="002613F5"/>
        </w:tc>
      </w:tr>
      <w:tr w:rsidR="004B1285" w14:paraId="6C5FF836" w14:textId="77777777" w:rsidTr="002613F5">
        <w:tc>
          <w:tcPr>
            <w:tcW w:w="3510" w:type="dxa"/>
          </w:tcPr>
          <w:p w14:paraId="1119F32F" w14:textId="77777777" w:rsidR="004B1285" w:rsidRDefault="004B1285" w:rsidP="002613F5"/>
        </w:tc>
        <w:tc>
          <w:tcPr>
            <w:tcW w:w="1560" w:type="dxa"/>
          </w:tcPr>
          <w:p w14:paraId="2B9316EF" w14:textId="77777777" w:rsidR="004B1285" w:rsidRDefault="004B1285" w:rsidP="002613F5"/>
        </w:tc>
        <w:tc>
          <w:tcPr>
            <w:tcW w:w="4677" w:type="dxa"/>
          </w:tcPr>
          <w:p w14:paraId="44E3A5E4" w14:textId="77777777" w:rsidR="004B1285" w:rsidRDefault="004B1285" w:rsidP="002613F5"/>
        </w:tc>
      </w:tr>
      <w:tr w:rsidR="004B1285" w14:paraId="2AC046DA" w14:textId="77777777" w:rsidTr="002613F5">
        <w:tc>
          <w:tcPr>
            <w:tcW w:w="3510" w:type="dxa"/>
          </w:tcPr>
          <w:p w14:paraId="38C22E66" w14:textId="77777777" w:rsidR="004B1285" w:rsidRDefault="004B1285" w:rsidP="002613F5"/>
        </w:tc>
        <w:tc>
          <w:tcPr>
            <w:tcW w:w="1560" w:type="dxa"/>
          </w:tcPr>
          <w:p w14:paraId="0C7ABF6C" w14:textId="77777777" w:rsidR="004B1285" w:rsidRDefault="004B1285" w:rsidP="002613F5"/>
        </w:tc>
        <w:tc>
          <w:tcPr>
            <w:tcW w:w="4677" w:type="dxa"/>
          </w:tcPr>
          <w:p w14:paraId="5C0E46D5" w14:textId="77777777" w:rsidR="004B1285" w:rsidRDefault="004B1285" w:rsidP="002613F5"/>
        </w:tc>
      </w:tr>
      <w:tr w:rsidR="004B1285" w14:paraId="6A867AD1" w14:textId="77777777" w:rsidTr="002613F5">
        <w:tc>
          <w:tcPr>
            <w:tcW w:w="3510" w:type="dxa"/>
          </w:tcPr>
          <w:p w14:paraId="1F8D534D" w14:textId="77777777" w:rsidR="004B1285" w:rsidRDefault="004B1285" w:rsidP="002613F5"/>
        </w:tc>
        <w:tc>
          <w:tcPr>
            <w:tcW w:w="1560" w:type="dxa"/>
          </w:tcPr>
          <w:p w14:paraId="0BC17B4E" w14:textId="77777777" w:rsidR="004B1285" w:rsidRDefault="004B1285" w:rsidP="002613F5"/>
        </w:tc>
        <w:tc>
          <w:tcPr>
            <w:tcW w:w="4677" w:type="dxa"/>
          </w:tcPr>
          <w:p w14:paraId="18A41A02" w14:textId="77777777" w:rsidR="004B1285" w:rsidRDefault="004B1285" w:rsidP="002613F5"/>
        </w:tc>
      </w:tr>
      <w:tr w:rsidR="004B1285" w14:paraId="3FB47D33" w14:textId="77777777" w:rsidTr="002613F5">
        <w:tc>
          <w:tcPr>
            <w:tcW w:w="3510" w:type="dxa"/>
          </w:tcPr>
          <w:p w14:paraId="6ACB36A8" w14:textId="77777777" w:rsidR="004B1285" w:rsidRDefault="004B1285" w:rsidP="002613F5"/>
        </w:tc>
        <w:tc>
          <w:tcPr>
            <w:tcW w:w="1560" w:type="dxa"/>
          </w:tcPr>
          <w:p w14:paraId="10FCCD43" w14:textId="77777777" w:rsidR="004B1285" w:rsidRDefault="004B1285" w:rsidP="002613F5"/>
        </w:tc>
        <w:tc>
          <w:tcPr>
            <w:tcW w:w="4677" w:type="dxa"/>
          </w:tcPr>
          <w:p w14:paraId="4D5B395D" w14:textId="77777777" w:rsidR="004B1285" w:rsidRDefault="004B1285" w:rsidP="002613F5"/>
        </w:tc>
      </w:tr>
    </w:tbl>
    <w:p w14:paraId="2D6ADB22" w14:textId="77777777" w:rsidR="004B1285" w:rsidRDefault="004B1285" w:rsidP="004B1285"/>
    <w:p w14:paraId="77657B31" w14:textId="77777777" w:rsidR="004B1285" w:rsidRDefault="004B1285" w:rsidP="004B1285">
      <w:r>
        <w:t>Si riportano in allegato:</w:t>
      </w:r>
    </w:p>
    <w:p w14:paraId="0B3410D2" w14:textId="77777777" w:rsidR="004B1285" w:rsidRDefault="004B1285" w:rsidP="004B1285">
      <w:pPr>
        <w:numPr>
          <w:ilvl w:val="0"/>
          <w:numId w:val="17"/>
        </w:numPr>
      </w:pPr>
      <w:proofErr w:type="gramStart"/>
      <w:r>
        <w:t>la</w:t>
      </w:r>
      <w:proofErr w:type="gramEnd"/>
      <w:r>
        <w:t xml:space="preserve"> comunicazione per l’adesione alle attività di recupero attivate dall’istituto (Modello </w:t>
      </w:r>
      <w:r>
        <w:rPr>
          <w:b/>
          <w:i/>
        </w:rPr>
        <w:t>Comunicazione Adesione Attività di Recupero</w:t>
      </w:r>
      <w:r w:rsidRPr="00E76528">
        <w:t>)</w:t>
      </w:r>
    </w:p>
    <w:p w14:paraId="6776123E" w14:textId="77777777" w:rsidR="004B1285" w:rsidRDefault="004B1285" w:rsidP="004B1285">
      <w:pPr>
        <w:numPr>
          <w:ilvl w:val="0"/>
          <w:numId w:val="17"/>
        </w:numPr>
      </w:pPr>
      <w:proofErr w:type="gramStart"/>
      <w:r>
        <w:t>la</w:t>
      </w:r>
      <w:proofErr w:type="gramEnd"/>
      <w:r>
        <w:t xml:space="preserve">/e scheda/e con le motivazioni delle insufficienze, la valutazione relativa al profitto nonché le specifiche carenze rilevate (Modello </w:t>
      </w:r>
      <w:r w:rsidRPr="003266C1">
        <w:rPr>
          <w:b/>
          <w:i/>
        </w:rPr>
        <w:t>Scheda di</w:t>
      </w:r>
      <w:r>
        <w:t xml:space="preserve"> </w:t>
      </w:r>
      <w:r w:rsidRPr="00D11C6A">
        <w:rPr>
          <w:b/>
          <w:i/>
        </w:rPr>
        <w:t xml:space="preserve">Indicazioni Didattiche </w:t>
      </w:r>
      <w:r>
        <w:rPr>
          <w:b/>
          <w:i/>
        </w:rPr>
        <w:t xml:space="preserve">per Corsi </w:t>
      </w:r>
      <w:r w:rsidRPr="00D11C6A">
        <w:rPr>
          <w:b/>
          <w:i/>
        </w:rPr>
        <w:t>Recupero</w:t>
      </w:r>
      <w:r>
        <w:t>).</w:t>
      </w:r>
    </w:p>
    <w:p w14:paraId="19427966" w14:textId="0A33F442" w:rsidR="004B1285" w:rsidRDefault="004B1285" w:rsidP="004B1285">
      <w:pPr>
        <w:jc w:val="left"/>
      </w:pPr>
      <w:r>
        <w:br w:type="page"/>
      </w:r>
      <w:r>
        <w:lastRenderedPageBreak/>
        <w:t>Studenti e genitori potranno rivolgersi al Dirigente Scolastico, ai collaboratori del Preside, ai coordinatori di classe per ogni informazione e ulteriori chiarimenti.</w:t>
      </w:r>
    </w:p>
    <w:p w14:paraId="2637F175" w14:textId="77777777" w:rsidR="004B1285" w:rsidRDefault="004B1285" w:rsidP="004B1285">
      <w:r>
        <w:t xml:space="preserve">Mazzarino,                                                                                                  </w:t>
      </w:r>
    </w:p>
    <w:p w14:paraId="4B36E035" w14:textId="77777777" w:rsidR="004B1285" w:rsidRDefault="004B1285" w:rsidP="004B1285">
      <w:r>
        <w:t xml:space="preserve">                                                                                                    LA DIRIGENTE SCOLASTICA</w:t>
      </w:r>
    </w:p>
    <w:p w14:paraId="13442EC4" w14:textId="77777777" w:rsidR="004B1285" w:rsidRDefault="004B1285" w:rsidP="004B1285">
      <w:r>
        <w:t xml:space="preserve">                                                                                                        Dr.ssa Adriana Quattrocchi</w:t>
      </w:r>
    </w:p>
    <w:p w14:paraId="39C2E30E" w14:textId="77777777" w:rsidR="004B1285" w:rsidRDefault="004B1285" w:rsidP="004B1285">
      <w:r>
        <w:t xml:space="preserve">                                                                                                     ………………………………….</w:t>
      </w:r>
    </w:p>
    <w:p w14:paraId="048D5F5D" w14:textId="77777777" w:rsidR="004B1285" w:rsidRDefault="004B1285" w:rsidP="004B1285">
      <w:pPr>
        <w:pBdr>
          <w:bottom w:val="double" w:sz="6" w:space="1" w:color="auto"/>
        </w:pBdr>
      </w:pPr>
      <w:r>
        <w:t xml:space="preserve">                                                                                                                   (</w:t>
      </w:r>
      <w:proofErr w:type="gramStart"/>
      <w:r>
        <w:t>firma</w:t>
      </w:r>
      <w:proofErr w:type="gramEnd"/>
      <w:r>
        <w:t>)</w:t>
      </w:r>
    </w:p>
    <w:p w14:paraId="3E902D01" w14:textId="77777777" w:rsidR="004B1285" w:rsidRDefault="004B1285" w:rsidP="004B1285">
      <w:pPr>
        <w:pBdr>
          <w:bottom w:val="double" w:sz="6" w:space="1" w:color="auto"/>
        </w:pBdr>
      </w:pPr>
    </w:p>
    <w:p w14:paraId="3C1B5E5F" w14:textId="77777777" w:rsidR="004B1285" w:rsidRDefault="004B1285" w:rsidP="004B1285">
      <w:pPr>
        <w:pBdr>
          <w:bottom w:val="double" w:sz="6" w:space="1" w:color="auto"/>
        </w:pBdr>
      </w:pPr>
    </w:p>
    <w:p w14:paraId="010048A5" w14:textId="77777777" w:rsidR="004B1285" w:rsidRDefault="004B1285" w:rsidP="004B1285">
      <w:pPr>
        <w:pBdr>
          <w:bottom w:val="double" w:sz="6" w:space="1" w:color="auto"/>
        </w:pBdr>
      </w:pPr>
    </w:p>
    <w:p w14:paraId="02EF8529" w14:textId="77777777" w:rsidR="004B1285" w:rsidRDefault="004B1285" w:rsidP="004B1285"/>
    <w:p w14:paraId="39D4379C" w14:textId="77777777" w:rsidR="004B1285" w:rsidRDefault="004B1285" w:rsidP="004B1285">
      <w:r>
        <w:t>Dichiaro di avere ricevuto la comunicazione relativa al recupero delle discipline insufficienti</w:t>
      </w:r>
    </w:p>
    <w:p w14:paraId="1D66261D" w14:textId="77777777" w:rsidR="004B1285" w:rsidRDefault="004B1285" w:rsidP="004B1285">
      <w:r>
        <w:t>Firma leggibile</w:t>
      </w:r>
    </w:p>
    <w:p w14:paraId="72D0E7DF" w14:textId="77777777" w:rsidR="004B1285" w:rsidRDefault="004B1285" w:rsidP="004B1285">
      <w:pPr>
        <w:pBdr>
          <w:bottom w:val="single" w:sz="12" w:space="1" w:color="auto"/>
        </w:pBdr>
      </w:pPr>
    </w:p>
    <w:p w14:paraId="535C3ED6" w14:textId="77777777" w:rsidR="004B1285" w:rsidRDefault="004B1285" w:rsidP="004B1285">
      <w:pPr>
        <w:pBdr>
          <w:bottom w:val="single" w:sz="12" w:space="1" w:color="auto"/>
        </w:pBdr>
      </w:pPr>
    </w:p>
    <w:p w14:paraId="14E37614" w14:textId="77777777" w:rsidR="004B1285" w:rsidRDefault="004B1285" w:rsidP="004B1285"/>
    <w:p w14:paraId="7535AB0A" w14:textId="77777777" w:rsidR="004B1285" w:rsidRDefault="004B1285" w:rsidP="004B1285">
      <w:r>
        <w:t>Genitore dello studente_____________________________________________________________</w:t>
      </w:r>
    </w:p>
    <w:p w14:paraId="26EF8D4E" w14:textId="77777777" w:rsidR="004B1285" w:rsidRDefault="004B1285" w:rsidP="004B1285"/>
    <w:p w14:paraId="4F0CA7C0" w14:textId="77777777" w:rsidR="004B1285" w:rsidRDefault="004B1285" w:rsidP="004B1285">
      <w:r>
        <w:t>Classe________________________</w:t>
      </w:r>
    </w:p>
    <w:p w14:paraId="338C565B" w14:textId="77777777" w:rsidR="004B1285" w:rsidRDefault="004B1285" w:rsidP="004B1285"/>
    <w:p w14:paraId="29D9A03A" w14:textId="77777777" w:rsidR="004B1285" w:rsidRDefault="004B1285" w:rsidP="004B1285"/>
    <w:p w14:paraId="2F8EEDB8" w14:textId="77777777" w:rsidR="004B1285" w:rsidRDefault="004B1285" w:rsidP="004B1285"/>
    <w:p w14:paraId="47EF5E29" w14:textId="77777777" w:rsidR="004B1285" w:rsidRDefault="004B1285" w:rsidP="008D1D3B">
      <w:pPr>
        <w:rPr>
          <w:rFonts w:ascii="Kunstler Script" w:hAnsi="Kunstler Script"/>
          <w:b/>
          <w:i/>
          <w:sz w:val="36"/>
          <w:szCs w:val="36"/>
        </w:rPr>
      </w:pPr>
    </w:p>
    <w:sectPr w:rsidR="004B1285" w:rsidSect="0013295F">
      <w:headerReference w:type="default" r:id="rId8"/>
      <w:footerReference w:type="default" r:id="rId9"/>
      <w:type w:val="continuous"/>
      <w:pgSz w:w="11910" w:h="16840"/>
      <w:pgMar w:top="1560" w:right="900" w:bottom="1340" w:left="1276" w:header="343" w:footer="1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E51BB" w14:textId="77777777" w:rsidR="004F758F" w:rsidRDefault="004F758F">
      <w:r>
        <w:separator/>
      </w:r>
    </w:p>
  </w:endnote>
  <w:endnote w:type="continuationSeparator" w:id="0">
    <w:p w14:paraId="213F1892" w14:textId="77777777" w:rsidR="004F758F" w:rsidRDefault="004F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lbertus Extra Bold">
    <w:altName w:val="Berlin Sans FB Demi"/>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Borders>
        <w:top w:val="single" w:sz="4" w:space="0" w:color="auto"/>
        <w:insideH w:val="single" w:sz="4" w:space="0" w:color="auto"/>
        <w:insideV w:val="single" w:sz="4" w:space="0" w:color="auto"/>
      </w:tblBorders>
      <w:tblLook w:val="04A0" w:firstRow="1" w:lastRow="0" w:firstColumn="1" w:lastColumn="0" w:noHBand="0" w:noVBand="1"/>
    </w:tblPr>
    <w:tblGrid>
      <w:gridCol w:w="3069"/>
      <w:gridCol w:w="2138"/>
      <w:gridCol w:w="2187"/>
      <w:gridCol w:w="2384"/>
      <w:gridCol w:w="77"/>
    </w:tblGrid>
    <w:tr w:rsidR="008D2ABF" w14:paraId="280C4453" w14:textId="77777777" w:rsidTr="00F9066B">
      <w:trPr>
        <w:gridAfter w:val="1"/>
        <w:wAfter w:w="77" w:type="dxa"/>
      </w:trPr>
      <w:tc>
        <w:tcPr>
          <w:tcW w:w="9778" w:type="dxa"/>
          <w:gridSpan w:val="4"/>
          <w:tcBorders>
            <w:bottom w:val="nil"/>
          </w:tcBorders>
          <w:shd w:val="clear" w:color="auto" w:fill="auto"/>
        </w:tcPr>
        <w:p w14:paraId="29CFE837" w14:textId="77777777" w:rsidR="008D2ABF" w:rsidRDefault="008D2ABF" w:rsidP="003510AF">
          <w:pPr>
            <w:pStyle w:val="Pidipagina"/>
            <w:spacing w:before="120"/>
            <w:jc w:val="center"/>
          </w:pPr>
        </w:p>
      </w:tc>
    </w:tr>
    <w:tr w:rsidR="008D2ABF" w:rsidRPr="00B74881" w14:paraId="0BE0AB69" w14:textId="77777777" w:rsidTr="00F9066B">
      <w:tblPrEx>
        <w:tblBorders>
          <w:top w:val="none" w:sz="0" w:space="0" w:color="auto"/>
          <w:insideH w:val="none" w:sz="0" w:space="0" w:color="auto"/>
          <w:insideV w:val="none" w:sz="0" w:space="0" w:color="auto"/>
        </w:tblBorders>
      </w:tblPrEx>
      <w:tc>
        <w:tcPr>
          <w:tcW w:w="3069" w:type="dxa"/>
        </w:tcPr>
        <w:p w14:paraId="79A5DC6C"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Centrale di Mazzarino</w:t>
          </w:r>
        </w:p>
      </w:tc>
      <w:tc>
        <w:tcPr>
          <w:tcW w:w="2138" w:type="dxa"/>
        </w:tcPr>
        <w:p w14:paraId="6B0604E2"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IPSASR di Mazzarino</w:t>
          </w:r>
        </w:p>
      </w:tc>
      <w:tc>
        <w:tcPr>
          <w:tcW w:w="2187" w:type="dxa"/>
        </w:tcPr>
        <w:p w14:paraId="60F6306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Sede di Riesi</w:t>
          </w:r>
        </w:p>
      </w:tc>
      <w:tc>
        <w:tcPr>
          <w:tcW w:w="2461" w:type="dxa"/>
          <w:gridSpan w:val="2"/>
        </w:tcPr>
        <w:p w14:paraId="5FAD0689"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Codice Ministeriale: CLIS007007</w:t>
          </w:r>
        </w:p>
      </w:tc>
    </w:tr>
    <w:tr w:rsidR="008D2ABF" w:rsidRPr="00B74881" w14:paraId="69F54EA9" w14:textId="77777777" w:rsidTr="00F9066B">
      <w:tblPrEx>
        <w:tblBorders>
          <w:top w:val="none" w:sz="0" w:space="0" w:color="auto"/>
          <w:insideH w:val="none" w:sz="0" w:space="0" w:color="auto"/>
          <w:insideV w:val="none" w:sz="0" w:space="0" w:color="auto"/>
        </w:tblBorders>
      </w:tblPrEx>
      <w:tc>
        <w:tcPr>
          <w:tcW w:w="3069" w:type="dxa"/>
        </w:tcPr>
        <w:p w14:paraId="451C955D"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Piazza Carlo Maria Carafa, snc</w:t>
          </w:r>
        </w:p>
      </w:tc>
      <w:tc>
        <w:tcPr>
          <w:tcW w:w="2138" w:type="dxa"/>
        </w:tcPr>
        <w:p w14:paraId="749AEFCB"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C/da Commenda</w:t>
          </w:r>
        </w:p>
      </w:tc>
      <w:tc>
        <w:tcPr>
          <w:tcW w:w="2187" w:type="dxa"/>
        </w:tcPr>
        <w:p w14:paraId="76EE24D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Viale Einaudi, 1</w:t>
          </w:r>
        </w:p>
      </w:tc>
      <w:tc>
        <w:tcPr>
          <w:tcW w:w="2461" w:type="dxa"/>
          <w:gridSpan w:val="2"/>
        </w:tcPr>
        <w:p w14:paraId="29096F08"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 xml:space="preserve">PEO: </w:t>
          </w:r>
          <w:hyperlink r:id="rId1" w:history="1">
            <w:r w:rsidRPr="00F9066B">
              <w:rPr>
                <w:rStyle w:val="Collegamentoipertestuale"/>
                <w:rFonts w:ascii="Calibri" w:hAnsi="Calibri" w:cs="Calibri"/>
                <w:i w:val="0"/>
                <w:sz w:val="16"/>
              </w:rPr>
              <w:t>clis007007@istruzione.it</w:t>
            </w:r>
          </w:hyperlink>
        </w:p>
      </w:tc>
    </w:tr>
    <w:tr w:rsidR="008D2ABF" w:rsidRPr="00B74881" w14:paraId="4306BE75" w14:textId="77777777" w:rsidTr="00F9066B">
      <w:tblPrEx>
        <w:tblBorders>
          <w:top w:val="none" w:sz="0" w:space="0" w:color="auto"/>
          <w:insideH w:val="none" w:sz="0" w:space="0" w:color="auto"/>
          <w:insideV w:val="none" w:sz="0" w:space="0" w:color="auto"/>
        </w:tblBorders>
      </w:tblPrEx>
      <w:tc>
        <w:tcPr>
          <w:tcW w:w="3069" w:type="dxa"/>
        </w:tcPr>
        <w:p w14:paraId="02D7918D"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0934/381664</w:t>
          </w:r>
        </w:p>
      </w:tc>
      <w:tc>
        <w:tcPr>
          <w:tcW w:w="2138" w:type="dxa"/>
        </w:tcPr>
        <w:p w14:paraId="22F76DC5"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0934381721</w:t>
          </w:r>
        </w:p>
      </w:tc>
      <w:tc>
        <w:tcPr>
          <w:tcW w:w="2187" w:type="dxa"/>
        </w:tcPr>
        <w:p w14:paraId="093AE41B"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Telefono: 0934 922049</w:t>
          </w:r>
        </w:p>
      </w:tc>
      <w:tc>
        <w:tcPr>
          <w:tcW w:w="2461" w:type="dxa"/>
          <w:gridSpan w:val="2"/>
        </w:tcPr>
        <w:p w14:paraId="334D9981"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 xml:space="preserve">PEC: </w:t>
          </w:r>
          <w:hyperlink r:id="rId2" w:history="1">
            <w:r w:rsidRPr="00F9066B">
              <w:rPr>
                <w:rStyle w:val="Collegamentoipertestuale"/>
                <w:rFonts w:ascii="Calibri" w:hAnsi="Calibri" w:cs="Calibri"/>
                <w:i w:val="0"/>
                <w:sz w:val="16"/>
              </w:rPr>
              <w:t>clis007007@pec.istruzione.it</w:t>
            </w:r>
          </w:hyperlink>
        </w:p>
      </w:tc>
    </w:tr>
    <w:tr w:rsidR="008D2ABF" w:rsidRPr="00B74881" w14:paraId="3CFF7116" w14:textId="77777777" w:rsidTr="00F9066B">
      <w:tblPrEx>
        <w:tblBorders>
          <w:top w:val="none" w:sz="0" w:space="0" w:color="auto"/>
          <w:insideH w:val="none" w:sz="0" w:space="0" w:color="auto"/>
          <w:insideV w:val="none" w:sz="0" w:space="0" w:color="auto"/>
        </w:tblBorders>
      </w:tblPrEx>
      <w:tc>
        <w:tcPr>
          <w:tcW w:w="3069" w:type="dxa"/>
        </w:tcPr>
        <w:p w14:paraId="74C56B1D" w14:textId="77777777" w:rsidR="008D2ABF" w:rsidRPr="00F9066B" w:rsidRDefault="00484D79" w:rsidP="00F9066B">
          <w:pPr>
            <w:pStyle w:val="Pidipagina"/>
            <w:jc w:val="left"/>
            <w:rPr>
              <w:rFonts w:ascii="Calibri" w:hAnsi="Calibri" w:cs="Calibri"/>
              <w:i w:val="0"/>
              <w:sz w:val="16"/>
            </w:rPr>
          </w:pPr>
          <w:r>
            <w:rPr>
              <w:rFonts w:ascii="Calibri" w:hAnsi="Calibri" w:cs="Calibri"/>
              <w:i w:val="0"/>
              <w:sz w:val="16"/>
            </w:rPr>
            <w:t>FAX: 09343</w:t>
          </w:r>
          <w:r w:rsidR="008D2ABF" w:rsidRPr="00F9066B">
            <w:rPr>
              <w:rFonts w:ascii="Calibri" w:hAnsi="Calibri" w:cs="Calibri"/>
              <w:i w:val="0"/>
              <w:sz w:val="16"/>
            </w:rPr>
            <w:t>83427</w:t>
          </w:r>
        </w:p>
      </w:tc>
      <w:tc>
        <w:tcPr>
          <w:tcW w:w="2138" w:type="dxa"/>
        </w:tcPr>
        <w:p w14:paraId="54AB24DB" w14:textId="77777777" w:rsidR="008D2ABF" w:rsidRPr="00F9066B" w:rsidRDefault="008D2ABF" w:rsidP="00F9066B">
          <w:pPr>
            <w:pStyle w:val="Pidipagina"/>
            <w:jc w:val="left"/>
            <w:rPr>
              <w:rFonts w:ascii="Calibri" w:hAnsi="Calibri" w:cs="Calibri"/>
              <w:i w:val="0"/>
              <w:sz w:val="16"/>
            </w:rPr>
          </w:pPr>
        </w:p>
      </w:tc>
      <w:tc>
        <w:tcPr>
          <w:tcW w:w="2187" w:type="dxa"/>
        </w:tcPr>
        <w:p w14:paraId="44B1BFFF"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FAX: 9121794</w:t>
          </w:r>
        </w:p>
      </w:tc>
      <w:tc>
        <w:tcPr>
          <w:tcW w:w="2461" w:type="dxa"/>
          <w:gridSpan w:val="2"/>
        </w:tcPr>
        <w:p w14:paraId="721F7CB0"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WEB: www.iisscmcarafa.gov.it</w:t>
          </w:r>
        </w:p>
      </w:tc>
    </w:tr>
    <w:tr w:rsidR="008D2ABF" w:rsidRPr="00B74881" w14:paraId="3EB39987" w14:textId="77777777" w:rsidTr="00F9066B">
      <w:tblPrEx>
        <w:tblBorders>
          <w:top w:val="none" w:sz="0" w:space="0" w:color="auto"/>
          <w:insideH w:val="none" w:sz="0" w:space="0" w:color="auto"/>
          <w:insideV w:val="none" w:sz="0" w:space="0" w:color="auto"/>
        </w:tblBorders>
      </w:tblPrEx>
      <w:tc>
        <w:tcPr>
          <w:tcW w:w="3069" w:type="dxa"/>
        </w:tcPr>
        <w:p w14:paraId="2EA22A4A"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PEC Dirigente: adriana.quattrocchi@pec.it</w:t>
          </w:r>
        </w:p>
      </w:tc>
      <w:tc>
        <w:tcPr>
          <w:tcW w:w="2138" w:type="dxa"/>
        </w:tcPr>
        <w:p w14:paraId="1E3D35CC" w14:textId="77777777" w:rsidR="008D2ABF" w:rsidRPr="00F9066B" w:rsidRDefault="008D2ABF" w:rsidP="00F9066B">
          <w:pPr>
            <w:pStyle w:val="Pidipagina"/>
            <w:jc w:val="left"/>
            <w:rPr>
              <w:rFonts w:ascii="Calibri" w:hAnsi="Calibri" w:cs="Calibri"/>
              <w:i w:val="0"/>
              <w:sz w:val="16"/>
            </w:rPr>
          </w:pPr>
        </w:p>
      </w:tc>
      <w:tc>
        <w:tcPr>
          <w:tcW w:w="2187" w:type="dxa"/>
        </w:tcPr>
        <w:p w14:paraId="2D458F94" w14:textId="77777777" w:rsidR="008D2ABF" w:rsidRPr="00F9066B" w:rsidRDefault="008D2ABF" w:rsidP="00F9066B">
          <w:pPr>
            <w:pStyle w:val="Pidipagina"/>
            <w:jc w:val="left"/>
            <w:rPr>
              <w:rFonts w:ascii="Calibri" w:hAnsi="Calibri" w:cs="Calibri"/>
              <w:i w:val="0"/>
              <w:sz w:val="16"/>
            </w:rPr>
          </w:pPr>
        </w:p>
      </w:tc>
      <w:tc>
        <w:tcPr>
          <w:tcW w:w="2461" w:type="dxa"/>
          <w:gridSpan w:val="2"/>
        </w:tcPr>
        <w:p w14:paraId="60A1EAA5" w14:textId="77777777" w:rsidR="008D2ABF" w:rsidRPr="00F9066B" w:rsidRDefault="008D2ABF" w:rsidP="00F9066B">
          <w:pPr>
            <w:pStyle w:val="Pidipagina"/>
            <w:jc w:val="left"/>
            <w:rPr>
              <w:rFonts w:ascii="Calibri" w:hAnsi="Calibri" w:cs="Calibri"/>
              <w:i w:val="0"/>
              <w:sz w:val="16"/>
            </w:rPr>
          </w:pPr>
          <w:r w:rsidRPr="00F9066B">
            <w:rPr>
              <w:rFonts w:ascii="Calibri" w:hAnsi="Calibri" w:cs="Calibri"/>
              <w:i w:val="0"/>
              <w:sz w:val="16"/>
            </w:rPr>
            <w:t>Cod. Fiscale: 90012980851</w:t>
          </w:r>
        </w:p>
      </w:tc>
    </w:tr>
  </w:tbl>
  <w:p w14:paraId="0B15A4DE" w14:textId="77777777" w:rsidR="008D2ABF" w:rsidRPr="00B74881" w:rsidRDefault="008D2ABF" w:rsidP="00F9066B">
    <w:pPr>
      <w:pStyle w:val="Pidipagina"/>
      <w:jc w:val="left"/>
      <w:rPr>
        <w:rFonts w:ascii="Calibri" w:hAnsi="Calibri" w:cs="Calibri"/>
        <w:i w:val="0"/>
        <w:sz w:val="16"/>
      </w:rPr>
    </w:pPr>
  </w:p>
  <w:p w14:paraId="58627D70" w14:textId="77777777" w:rsidR="008D2ABF" w:rsidRPr="00122AB4" w:rsidRDefault="008D2ABF" w:rsidP="00F9066B">
    <w:pPr>
      <w:pStyle w:val="Pidipagina"/>
      <w:jc w:val="center"/>
      <w:rPr>
        <w:szCs w:val="14"/>
      </w:rPr>
    </w:pPr>
  </w:p>
  <w:p w14:paraId="557312A5" w14:textId="77777777" w:rsidR="008D2ABF" w:rsidRPr="00122AB4" w:rsidRDefault="008D2ABF" w:rsidP="003510AF">
    <w:pPr>
      <w:pStyle w:val="Pidipagina"/>
      <w:jc w:val="center"/>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9DCA3" w14:textId="77777777" w:rsidR="004F758F" w:rsidRDefault="004F758F">
      <w:r>
        <w:separator/>
      </w:r>
    </w:p>
  </w:footnote>
  <w:footnote w:type="continuationSeparator" w:id="0">
    <w:p w14:paraId="146901CC" w14:textId="77777777" w:rsidR="004F758F" w:rsidRDefault="004F7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8457" w14:textId="77777777" w:rsidR="008D2ABF" w:rsidRDefault="00C00404" w:rsidP="0013295F">
    <w:pPr>
      <w:pBdr>
        <w:top w:val="single" w:sz="4" w:space="0" w:color="auto"/>
        <w:left w:val="single" w:sz="4" w:space="4" w:color="auto"/>
        <w:bottom w:val="single" w:sz="4" w:space="1" w:color="auto"/>
        <w:right w:val="single" w:sz="4" w:space="4" w:color="auto"/>
      </w:pBdr>
      <w:tabs>
        <w:tab w:val="center" w:pos="4961"/>
        <w:tab w:val="left" w:pos="8890"/>
      </w:tabs>
      <w:spacing w:before="60"/>
      <w:jc w:val="left"/>
      <w:rPr>
        <w:b/>
        <w:bCs/>
        <w:iCs/>
        <w:sz w:val="16"/>
        <w:szCs w:val="18"/>
      </w:rPr>
    </w:pPr>
    <w:r>
      <w:rPr>
        <w:noProof/>
      </w:rPr>
      <mc:AlternateContent>
        <mc:Choice Requires="wps">
          <w:drawing>
            <wp:anchor distT="0" distB="0" distL="114300" distR="114300" simplePos="0" relativeHeight="251659264" behindDoc="0" locked="0" layoutInCell="1" allowOverlap="1" wp14:anchorId="7004B07F" wp14:editId="2DE6713D">
              <wp:simplePos x="0" y="0"/>
              <wp:positionH relativeFrom="page">
                <wp:posOffset>165947</wp:posOffset>
              </wp:positionH>
              <wp:positionV relativeFrom="paragraph">
                <wp:posOffset>37465</wp:posOffset>
              </wp:positionV>
              <wp:extent cx="394335" cy="10228580"/>
              <wp:effectExtent l="0" t="0" r="24765" b="20320"/>
              <wp:wrapNone/>
              <wp:docPr id="8" name="Casella di tes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35" cy="10228580"/>
                      </a:xfrm>
                      <a:prstGeom prst="rect">
                        <a:avLst/>
                      </a:prstGeom>
                      <a:solidFill>
                        <a:srgbClr val="FFFFFF"/>
                      </a:solidFill>
                      <a:ln w="6350">
                        <a:solidFill>
                          <a:srgbClr val="000000"/>
                        </a:solidFill>
                        <a:miter lim="800000"/>
                        <a:headEnd/>
                        <a:tailEnd/>
                      </a:ln>
                    </wps:spPr>
                    <wps:txbx>
                      <w:txbxContent>
                        <w:p w14:paraId="18126E5F" w14:textId="77777777" w:rsidR="00C00404" w:rsidRPr="00BE608C" w:rsidRDefault="00C00404" w:rsidP="00C00404">
                          <w:pPr>
                            <w:jc w:val="center"/>
                            <w:rPr>
                              <w:rFonts w:ascii="Calibri" w:hAnsi="Calibri" w:cs="Calibri"/>
                              <w:sz w:val="20"/>
                            </w:rPr>
                          </w:pPr>
                          <w:r w:rsidRPr="00BE608C">
                            <w:rPr>
                              <w:rFonts w:ascii="Calibri" w:hAnsi="Calibri" w:cs="Calibri"/>
                              <w:sz w:val="20"/>
                            </w:rPr>
                            <w:t>Licei Classico, Scientifico, Linguistico e delle Scienze Umane – Istituti Tecnici AFM (Commerciale) e CAT (Geometri) – Istituti Professionali IPSEOA (Alberghiero) e IPSASR (Agrario diurno e Serale)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4B07F" id="_x0000_t202" coordsize="21600,21600" o:spt="202" path="m,l,21600r21600,l21600,xe">
              <v:stroke joinstyle="miter"/>
              <v:path gradientshapeok="t" o:connecttype="rect"/>
            </v:shapetype>
            <v:shape id="Casella di testo 46" o:spid="_x0000_s1026" type="#_x0000_t202" style="position:absolute;margin-left:13.05pt;margin-top:2.95pt;width:31.05pt;height:80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" strokeweight=".5pt">
              <v:path arrowok="t"/>
              <v:textbox style="layout-flow:vertical;mso-layout-flow-alt:bottom-to-top">
                <w:txbxContent>
                  <w:p w14:paraId="18126E5F" w14:textId="77777777" w:rsidR="00C00404" w:rsidRPr="00BE608C" w:rsidRDefault="00C00404" w:rsidP="00C00404">
                    <w:pPr>
                      <w:jc w:val="center"/>
                      <w:rPr>
                        <w:rFonts w:ascii="Calibri" w:hAnsi="Calibri" w:cs="Calibri"/>
                        <w:sz w:val="20"/>
                      </w:rPr>
                    </w:pPr>
                    <w:r w:rsidRPr="00BE608C">
                      <w:rPr>
                        <w:rFonts w:ascii="Calibri" w:hAnsi="Calibri" w:cs="Calibri"/>
                        <w:sz w:val="20"/>
                      </w:rPr>
                      <w:t>Licei Classico, Scientifico, Linguistico e delle Scienze Umane – Istituti Tecnici AFM (Commerciale) e CAT (Geometri) – Istituti Professionali IPSEOA (Alberghiero) e IPSASR (Agrario diurno e Serale)</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7009993F" wp14:editId="3B48E6EB">
              <wp:simplePos x="0" y="0"/>
              <wp:positionH relativeFrom="column">
                <wp:posOffset>-28575</wp:posOffset>
              </wp:positionH>
              <wp:positionV relativeFrom="paragraph">
                <wp:posOffset>74295</wp:posOffset>
              </wp:positionV>
              <wp:extent cx="1002030" cy="691515"/>
              <wp:effectExtent l="0" t="0" r="0" b="0"/>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69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352D" w14:textId="77777777" w:rsidR="008D2ABF" w:rsidRDefault="00805509" w:rsidP="00BE608C">
                          <w:pPr>
                            <w:spacing w:before="120"/>
                            <w:jc w:val="center"/>
                          </w:pPr>
                          <w:r w:rsidRPr="00E326D9">
                            <w:rPr>
                              <w:noProof/>
                            </w:rPr>
                            <w:drawing>
                              <wp:inline distT="0" distB="0" distL="0" distR="0" wp14:anchorId="3014D21D" wp14:editId="29CD7D20">
                                <wp:extent cx="800100" cy="31432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E326D9">
                            <w:rPr>
                              <w:noProof/>
                            </w:rPr>
                            <w:drawing>
                              <wp:inline distT="0" distB="0" distL="0" distR="0" wp14:anchorId="4B45FF41" wp14:editId="575E3728">
                                <wp:extent cx="781050" cy="2286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9993F" id="Text Box 6" o:spid="_x0000_s1027" type="#_x0000_t202" style="position:absolute;margin-left:-2.25pt;margin-top:5.85pt;width:78.9pt;height:5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" filled="f" stroked="f">
              <v:textbox>
                <w:txbxContent>
                  <w:p w14:paraId="092C352D" w14:textId="77777777" w:rsidR="008D2ABF" w:rsidRDefault="00805509" w:rsidP="00BE608C">
                    <w:pPr>
                      <w:spacing w:before="120"/>
                      <w:jc w:val="center"/>
                    </w:pPr>
                    <w:r w:rsidRPr="00E326D9">
                      <w:rPr>
                        <w:noProof/>
                      </w:rPr>
                      <w:drawing>
                        <wp:inline distT="0" distB="0" distL="0" distR="0" wp14:anchorId="3014D21D" wp14:editId="29CD7D20">
                          <wp:extent cx="800100" cy="314325"/>
                          <wp:effectExtent l="0" t="0" r="0" b="952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inline>
                      </w:drawing>
                    </w:r>
                    <w:r w:rsidRPr="00E326D9">
                      <w:rPr>
                        <w:noProof/>
                      </w:rPr>
                      <w:drawing>
                        <wp:inline distT="0" distB="0" distL="0" distR="0" wp14:anchorId="4B45FF41" wp14:editId="575E3728">
                          <wp:extent cx="781050" cy="228600"/>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6CFA7E6" wp14:editId="17691D4A">
              <wp:simplePos x="0" y="0"/>
              <wp:positionH relativeFrom="column">
                <wp:posOffset>5312410</wp:posOffset>
              </wp:positionH>
              <wp:positionV relativeFrom="paragraph">
                <wp:posOffset>3810</wp:posOffset>
              </wp:positionV>
              <wp:extent cx="888365" cy="787400"/>
              <wp:effectExtent l="0" t="0" r="0" b="0"/>
              <wp:wrapNone/>
              <wp:docPr id="1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B163E" w14:textId="77777777" w:rsidR="008D2ABF" w:rsidRDefault="00805509" w:rsidP="00BE608C">
                          <w:r w:rsidRPr="00E326D9">
                            <w:rPr>
                              <w:noProof/>
                            </w:rPr>
                            <w:drawing>
                              <wp:inline distT="0" distB="0" distL="0" distR="0" wp14:anchorId="5476CB80" wp14:editId="6C69E2C3">
                                <wp:extent cx="742950" cy="742950"/>
                                <wp:effectExtent l="0" t="0" r="0" b="0"/>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A7E6" id="Text Box 4" o:spid="_x0000_s1028" type="#_x0000_t202" style="position:absolute;margin-left:418.3pt;margin-top:.3pt;width:69.95pt;height: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" filled="f" stroked="f">
              <v:textbox>
                <w:txbxContent>
                  <w:p w14:paraId="38FB163E" w14:textId="77777777" w:rsidR="008D2ABF" w:rsidRDefault="00805509" w:rsidP="00BE608C">
                    <w:r w:rsidRPr="00E326D9">
                      <w:rPr>
                        <w:noProof/>
                      </w:rPr>
                      <w:drawing>
                        <wp:inline distT="0" distB="0" distL="0" distR="0" wp14:anchorId="5476CB80" wp14:editId="6C69E2C3">
                          <wp:extent cx="742950" cy="742950"/>
                          <wp:effectExtent l="0" t="0" r="0" b="0"/>
                          <wp:docPr id="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xbxContent>
              </v:textbox>
            </v:shape>
          </w:pict>
        </mc:Fallback>
      </mc:AlternateContent>
    </w:r>
    <w:r w:rsidR="008D2ABF">
      <w:rPr>
        <w:b/>
        <w:bCs/>
        <w:iCs/>
        <w:sz w:val="16"/>
        <w:szCs w:val="18"/>
      </w:rPr>
      <w:tab/>
    </w:r>
    <w:r w:rsidR="008D2ABF">
      <w:rPr>
        <w:b/>
        <w:bCs/>
        <w:iCs/>
        <w:sz w:val="16"/>
        <w:szCs w:val="18"/>
      </w:rPr>
      <w:tab/>
    </w:r>
    <w:r w:rsidR="00805509" w:rsidRPr="001D45A0">
      <w:rPr>
        <w:rFonts w:ascii="Albertus Extra Bold" w:hAnsi="Albertus Extra Bold"/>
        <w:noProof/>
        <w:sz w:val="16"/>
      </w:rPr>
      <w:drawing>
        <wp:inline distT="0" distB="0" distL="0" distR="0" wp14:anchorId="369567BD" wp14:editId="1CB99EEB">
          <wp:extent cx="400050" cy="428625"/>
          <wp:effectExtent l="0" t="0" r="0" b="9525"/>
          <wp:docPr id="26"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8D2ABF">
      <w:rPr>
        <w:b/>
        <w:bCs/>
        <w:iCs/>
        <w:sz w:val="16"/>
        <w:szCs w:val="18"/>
      </w:rPr>
      <w:tab/>
    </w:r>
  </w:p>
  <w:p w14:paraId="1B7CD786" w14:textId="77777777" w:rsidR="008D2ABF" w:rsidRPr="003679EC" w:rsidRDefault="008D2ABF" w:rsidP="00BE608C">
    <w:pPr>
      <w:pBdr>
        <w:top w:val="single" w:sz="4" w:space="0" w:color="auto"/>
        <w:left w:val="single" w:sz="4" w:space="4" w:color="auto"/>
        <w:bottom w:val="single" w:sz="4" w:space="1" w:color="auto"/>
        <w:right w:val="single" w:sz="4" w:space="4" w:color="auto"/>
      </w:pBdr>
      <w:jc w:val="center"/>
      <w:rPr>
        <w:b/>
        <w:bCs/>
        <w:iCs/>
        <w:sz w:val="20"/>
        <w:szCs w:val="18"/>
      </w:rPr>
    </w:pPr>
    <w:r w:rsidRPr="003679EC">
      <w:rPr>
        <w:b/>
        <w:bCs/>
        <w:iCs/>
        <w:sz w:val="20"/>
        <w:szCs w:val="18"/>
      </w:rPr>
      <w:t>ISTITUTO DI ISTRUZIONE SECONDARIA SUPERIORE “C.M. CARAFA”</w:t>
    </w:r>
  </w:p>
  <w:p w14:paraId="1F64E1F5" w14:textId="77777777" w:rsidR="008D2ABF" w:rsidRDefault="008D2ABF" w:rsidP="00BE608C">
    <w:pPr>
      <w:pBdr>
        <w:top w:val="single" w:sz="4" w:space="0" w:color="auto"/>
        <w:left w:val="single" w:sz="4" w:space="4" w:color="auto"/>
        <w:bottom w:val="single" w:sz="4" w:space="1" w:color="auto"/>
        <w:right w:val="single" w:sz="4" w:space="4" w:color="auto"/>
      </w:pBdr>
      <w:tabs>
        <w:tab w:val="left" w:pos="2054"/>
        <w:tab w:val="center" w:pos="4961"/>
      </w:tabs>
      <w:autoSpaceDE w:val="0"/>
      <w:autoSpaceDN w:val="0"/>
      <w:adjustRightInd w:val="0"/>
      <w:jc w:val="left"/>
      <w:rPr>
        <w:b/>
        <w:bCs/>
        <w:iCs/>
        <w:sz w:val="20"/>
        <w:szCs w:val="18"/>
      </w:rPr>
    </w:pPr>
    <w:r>
      <w:rPr>
        <w:b/>
        <w:bCs/>
        <w:iCs/>
        <w:sz w:val="20"/>
        <w:szCs w:val="18"/>
      </w:rPr>
      <w:tab/>
    </w:r>
    <w:r>
      <w:rPr>
        <w:b/>
        <w:bCs/>
        <w:iCs/>
        <w:sz w:val="20"/>
        <w:szCs w:val="18"/>
      </w:rPr>
      <w:tab/>
    </w:r>
    <w:r w:rsidRPr="0013238C">
      <w:rPr>
        <w:b/>
        <w:bCs/>
        <w:iCs/>
        <w:sz w:val="20"/>
        <w:szCs w:val="18"/>
      </w:rPr>
      <w:t>Mazzarino e Riesi</w:t>
    </w:r>
  </w:p>
  <w:p w14:paraId="7C3D4945" w14:textId="77777777" w:rsidR="008D2ABF" w:rsidRPr="008D2ABF" w:rsidRDefault="008D2ABF" w:rsidP="00BE608C">
    <w:pPr>
      <w:autoSpaceDE w:val="0"/>
      <w:autoSpaceDN w:val="0"/>
      <w:adjustRightInd w:val="0"/>
      <w:jc w:val="center"/>
      <w:rPr>
        <w:b/>
        <w:bCs/>
        <w:iCs/>
        <w:sz w:val="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12CBD6"/>
    <w:lvl w:ilvl="0">
      <w:numFmt w:val="bullet"/>
      <w:lvlText w:val="*"/>
      <w:lvlJc w:val="left"/>
    </w:lvl>
  </w:abstractNum>
  <w:abstractNum w:abstractNumId="1">
    <w:nsid w:val="00BD7473"/>
    <w:multiLevelType w:val="hybridMultilevel"/>
    <w:tmpl w:val="C3067770"/>
    <w:lvl w:ilvl="0" w:tplc="CFA69FDC">
      <w:start w:val="1"/>
      <w:numFmt w:val="bullet"/>
      <w:lvlText w:val=""/>
      <w:lvlJc w:val="left"/>
      <w:pPr>
        <w:ind w:left="1211" w:hanging="360"/>
      </w:pPr>
      <w:rPr>
        <w:rFonts w:ascii="Symbol" w:hAnsi="Symbol" w:hint="default"/>
        <w:color w:val="auto"/>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2FE4CF1"/>
    <w:multiLevelType w:val="hybridMultilevel"/>
    <w:tmpl w:val="F176B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C5A87"/>
    <w:multiLevelType w:val="hybridMultilevel"/>
    <w:tmpl w:val="566266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8239C0"/>
    <w:multiLevelType w:val="hybridMultilevel"/>
    <w:tmpl w:val="9258B258"/>
    <w:lvl w:ilvl="0" w:tplc="0410000B">
      <w:start w:val="1"/>
      <w:numFmt w:val="bullet"/>
      <w:lvlText w:val=""/>
      <w:lvlJc w:val="left"/>
      <w:pPr>
        <w:ind w:left="4897" w:hanging="360"/>
      </w:pPr>
      <w:rPr>
        <w:rFonts w:ascii="Wingdings" w:hAnsi="Wingdings" w:hint="default"/>
      </w:rPr>
    </w:lvl>
    <w:lvl w:ilvl="1" w:tplc="04100003" w:tentative="1">
      <w:start w:val="1"/>
      <w:numFmt w:val="bullet"/>
      <w:lvlText w:val="o"/>
      <w:lvlJc w:val="left"/>
      <w:pPr>
        <w:ind w:left="5617" w:hanging="360"/>
      </w:pPr>
      <w:rPr>
        <w:rFonts w:ascii="Courier New" w:hAnsi="Courier New" w:cs="Courier New" w:hint="default"/>
      </w:rPr>
    </w:lvl>
    <w:lvl w:ilvl="2" w:tplc="04100005" w:tentative="1">
      <w:start w:val="1"/>
      <w:numFmt w:val="bullet"/>
      <w:lvlText w:val=""/>
      <w:lvlJc w:val="left"/>
      <w:pPr>
        <w:ind w:left="6337" w:hanging="360"/>
      </w:pPr>
      <w:rPr>
        <w:rFonts w:ascii="Wingdings" w:hAnsi="Wingdings" w:hint="default"/>
      </w:rPr>
    </w:lvl>
    <w:lvl w:ilvl="3" w:tplc="04100001" w:tentative="1">
      <w:start w:val="1"/>
      <w:numFmt w:val="bullet"/>
      <w:lvlText w:val=""/>
      <w:lvlJc w:val="left"/>
      <w:pPr>
        <w:ind w:left="7057" w:hanging="360"/>
      </w:pPr>
      <w:rPr>
        <w:rFonts w:ascii="Symbol" w:hAnsi="Symbol" w:hint="default"/>
      </w:rPr>
    </w:lvl>
    <w:lvl w:ilvl="4" w:tplc="04100003" w:tentative="1">
      <w:start w:val="1"/>
      <w:numFmt w:val="bullet"/>
      <w:lvlText w:val="o"/>
      <w:lvlJc w:val="left"/>
      <w:pPr>
        <w:ind w:left="7777" w:hanging="360"/>
      </w:pPr>
      <w:rPr>
        <w:rFonts w:ascii="Courier New" w:hAnsi="Courier New" w:cs="Courier New" w:hint="default"/>
      </w:rPr>
    </w:lvl>
    <w:lvl w:ilvl="5" w:tplc="04100005" w:tentative="1">
      <w:start w:val="1"/>
      <w:numFmt w:val="bullet"/>
      <w:lvlText w:val=""/>
      <w:lvlJc w:val="left"/>
      <w:pPr>
        <w:ind w:left="8497" w:hanging="360"/>
      </w:pPr>
      <w:rPr>
        <w:rFonts w:ascii="Wingdings" w:hAnsi="Wingdings" w:hint="default"/>
      </w:rPr>
    </w:lvl>
    <w:lvl w:ilvl="6" w:tplc="04100001" w:tentative="1">
      <w:start w:val="1"/>
      <w:numFmt w:val="bullet"/>
      <w:lvlText w:val=""/>
      <w:lvlJc w:val="left"/>
      <w:pPr>
        <w:ind w:left="9217" w:hanging="360"/>
      </w:pPr>
      <w:rPr>
        <w:rFonts w:ascii="Symbol" w:hAnsi="Symbol" w:hint="default"/>
      </w:rPr>
    </w:lvl>
    <w:lvl w:ilvl="7" w:tplc="04100003" w:tentative="1">
      <w:start w:val="1"/>
      <w:numFmt w:val="bullet"/>
      <w:lvlText w:val="o"/>
      <w:lvlJc w:val="left"/>
      <w:pPr>
        <w:ind w:left="9937" w:hanging="360"/>
      </w:pPr>
      <w:rPr>
        <w:rFonts w:ascii="Courier New" w:hAnsi="Courier New" w:cs="Courier New" w:hint="default"/>
      </w:rPr>
    </w:lvl>
    <w:lvl w:ilvl="8" w:tplc="04100005" w:tentative="1">
      <w:start w:val="1"/>
      <w:numFmt w:val="bullet"/>
      <w:lvlText w:val=""/>
      <w:lvlJc w:val="left"/>
      <w:pPr>
        <w:ind w:left="10657" w:hanging="360"/>
      </w:pPr>
      <w:rPr>
        <w:rFonts w:ascii="Wingdings" w:hAnsi="Wingdings" w:hint="default"/>
      </w:rPr>
    </w:lvl>
  </w:abstractNum>
  <w:abstractNum w:abstractNumId="5">
    <w:nsid w:val="241457F5"/>
    <w:multiLevelType w:val="hybridMultilevel"/>
    <w:tmpl w:val="25F0CC3A"/>
    <w:lvl w:ilvl="0" w:tplc="76A28BA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8CD7674"/>
    <w:multiLevelType w:val="hybridMultilevel"/>
    <w:tmpl w:val="0082C900"/>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7">
    <w:nsid w:val="2B104495"/>
    <w:multiLevelType w:val="hybridMultilevel"/>
    <w:tmpl w:val="A418C47E"/>
    <w:lvl w:ilvl="0" w:tplc="5F4A1508">
      <w:start w:val="1"/>
      <w:numFmt w:val="bullet"/>
      <w:lvlText w:val=""/>
      <w:lvlJc w:val="left"/>
      <w:pPr>
        <w:tabs>
          <w:tab w:val="num" w:pos="360"/>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C0165FD"/>
    <w:multiLevelType w:val="hybridMultilevel"/>
    <w:tmpl w:val="E70431E0"/>
    <w:lvl w:ilvl="0" w:tplc="04100001">
      <w:start w:val="1"/>
      <w:numFmt w:val="bullet"/>
      <w:lvlText w:val=""/>
      <w:lvlJc w:val="left"/>
      <w:pPr>
        <w:ind w:left="1691" w:hanging="360"/>
      </w:pPr>
      <w:rPr>
        <w:rFonts w:ascii="Symbol" w:hAnsi="Symbol" w:hint="default"/>
      </w:rPr>
    </w:lvl>
    <w:lvl w:ilvl="1" w:tplc="04100003" w:tentative="1">
      <w:start w:val="1"/>
      <w:numFmt w:val="bullet"/>
      <w:lvlText w:val="o"/>
      <w:lvlJc w:val="left"/>
      <w:pPr>
        <w:ind w:left="2411" w:hanging="360"/>
      </w:pPr>
      <w:rPr>
        <w:rFonts w:ascii="Courier New" w:hAnsi="Courier New" w:cs="Courier New" w:hint="default"/>
      </w:rPr>
    </w:lvl>
    <w:lvl w:ilvl="2" w:tplc="04100005" w:tentative="1">
      <w:start w:val="1"/>
      <w:numFmt w:val="bullet"/>
      <w:lvlText w:val=""/>
      <w:lvlJc w:val="left"/>
      <w:pPr>
        <w:ind w:left="3131" w:hanging="360"/>
      </w:pPr>
      <w:rPr>
        <w:rFonts w:ascii="Wingdings" w:hAnsi="Wingdings" w:hint="default"/>
      </w:rPr>
    </w:lvl>
    <w:lvl w:ilvl="3" w:tplc="04100001" w:tentative="1">
      <w:start w:val="1"/>
      <w:numFmt w:val="bullet"/>
      <w:lvlText w:val=""/>
      <w:lvlJc w:val="left"/>
      <w:pPr>
        <w:ind w:left="3851" w:hanging="360"/>
      </w:pPr>
      <w:rPr>
        <w:rFonts w:ascii="Symbol" w:hAnsi="Symbol" w:hint="default"/>
      </w:rPr>
    </w:lvl>
    <w:lvl w:ilvl="4" w:tplc="04100003" w:tentative="1">
      <w:start w:val="1"/>
      <w:numFmt w:val="bullet"/>
      <w:lvlText w:val="o"/>
      <w:lvlJc w:val="left"/>
      <w:pPr>
        <w:ind w:left="4571" w:hanging="360"/>
      </w:pPr>
      <w:rPr>
        <w:rFonts w:ascii="Courier New" w:hAnsi="Courier New" w:cs="Courier New" w:hint="default"/>
      </w:rPr>
    </w:lvl>
    <w:lvl w:ilvl="5" w:tplc="04100005" w:tentative="1">
      <w:start w:val="1"/>
      <w:numFmt w:val="bullet"/>
      <w:lvlText w:val=""/>
      <w:lvlJc w:val="left"/>
      <w:pPr>
        <w:ind w:left="5291" w:hanging="360"/>
      </w:pPr>
      <w:rPr>
        <w:rFonts w:ascii="Wingdings" w:hAnsi="Wingdings" w:hint="default"/>
      </w:rPr>
    </w:lvl>
    <w:lvl w:ilvl="6" w:tplc="04100001" w:tentative="1">
      <w:start w:val="1"/>
      <w:numFmt w:val="bullet"/>
      <w:lvlText w:val=""/>
      <w:lvlJc w:val="left"/>
      <w:pPr>
        <w:ind w:left="6011" w:hanging="360"/>
      </w:pPr>
      <w:rPr>
        <w:rFonts w:ascii="Symbol" w:hAnsi="Symbol" w:hint="default"/>
      </w:rPr>
    </w:lvl>
    <w:lvl w:ilvl="7" w:tplc="04100003" w:tentative="1">
      <w:start w:val="1"/>
      <w:numFmt w:val="bullet"/>
      <w:lvlText w:val="o"/>
      <w:lvlJc w:val="left"/>
      <w:pPr>
        <w:ind w:left="6731" w:hanging="360"/>
      </w:pPr>
      <w:rPr>
        <w:rFonts w:ascii="Courier New" w:hAnsi="Courier New" w:cs="Courier New" w:hint="default"/>
      </w:rPr>
    </w:lvl>
    <w:lvl w:ilvl="8" w:tplc="04100005" w:tentative="1">
      <w:start w:val="1"/>
      <w:numFmt w:val="bullet"/>
      <w:lvlText w:val=""/>
      <w:lvlJc w:val="left"/>
      <w:pPr>
        <w:ind w:left="7451" w:hanging="360"/>
      </w:pPr>
      <w:rPr>
        <w:rFonts w:ascii="Wingdings" w:hAnsi="Wingdings" w:hint="default"/>
      </w:rPr>
    </w:lvl>
  </w:abstractNum>
  <w:abstractNum w:abstractNumId="9">
    <w:nsid w:val="3BD52804"/>
    <w:multiLevelType w:val="hybridMultilevel"/>
    <w:tmpl w:val="954C21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3D510B9D"/>
    <w:multiLevelType w:val="hybridMultilevel"/>
    <w:tmpl w:val="7BAC0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E8F3B31"/>
    <w:multiLevelType w:val="hybridMultilevel"/>
    <w:tmpl w:val="1F406626"/>
    <w:lvl w:ilvl="0" w:tplc="CFA69FDC">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C16293"/>
    <w:multiLevelType w:val="hybridMultilevel"/>
    <w:tmpl w:val="E488BA2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6C9F5D3A"/>
    <w:multiLevelType w:val="hybridMultilevel"/>
    <w:tmpl w:val="1D7A228E"/>
    <w:lvl w:ilvl="0" w:tplc="CFA69FDC">
      <w:start w:val="1"/>
      <w:numFmt w:val="bullet"/>
      <w:lvlText w:val=""/>
      <w:lvlJc w:val="left"/>
      <w:pPr>
        <w:ind w:left="1647" w:hanging="360"/>
      </w:pPr>
      <w:rPr>
        <w:rFonts w:ascii="Symbol" w:hAnsi="Symbol" w:hint="default"/>
        <w:color w:val="auto"/>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14">
    <w:nsid w:val="6E237285"/>
    <w:multiLevelType w:val="hybridMultilevel"/>
    <w:tmpl w:val="5D0AC38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764B7B18"/>
    <w:multiLevelType w:val="hybridMultilevel"/>
    <w:tmpl w:val="41827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E682BB2"/>
    <w:multiLevelType w:val="hybridMultilevel"/>
    <w:tmpl w:val="9A205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57"/>
        <w:lvlJc w:val="left"/>
        <w:pPr>
          <w:ind w:left="357" w:hanging="357"/>
        </w:pPr>
        <w:rPr>
          <w:rFonts w:ascii="Wingdings" w:hAnsi="Wingdings" w:hint="default"/>
        </w:rPr>
      </w:lvl>
    </w:lvlOverride>
  </w:num>
  <w:num w:numId="2">
    <w:abstractNumId w:val="7"/>
  </w:num>
  <w:num w:numId="3">
    <w:abstractNumId w:val="2"/>
  </w:num>
  <w:num w:numId="4">
    <w:abstractNumId w:val="15"/>
  </w:num>
  <w:num w:numId="5">
    <w:abstractNumId w:val="9"/>
  </w:num>
  <w:num w:numId="6">
    <w:abstractNumId w:val="4"/>
  </w:num>
  <w:num w:numId="7">
    <w:abstractNumId w:val="1"/>
  </w:num>
  <w:num w:numId="8">
    <w:abstractNumId w:val="12"/>
  </w:num>
  <w:num w:numId="9">
    <w:abstractNumId w:val="14"/>
  </w:num>
  <w:num w:numId="10">
    <w:abstractNumId w:val="8"/>
  </w:num>
  <w:num w:numId="11">
    <w:abstractNumId w:val="13"/>
  </w:num>
  <w:num w:numId="12">
    <w:abstractNumId w:val="11"/>
  </w:num>
  <w:num w:numId="13">
    <w:abstractNumId w:val="16"/>
  </w:num>
  <w:num w:numId="14">
    <w:abstractNumId w:val="5"/>
  </w:num>
  <w:num w:numId="15">
    <w:abstractNumId w:val="3"/>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5F"/>
    <w:rsid w:val="000015EA"/>
    <w:rsid w:val="00002D8F"/>
    <w:rsid w:val="00004365"/>
    <w:rsid w:val="00004C1F"/>
    <w:rsid w:val="0001038A"/>
    <w:rsid w:val="0002672F"/>
    <w:rsid w:val="000304CC"/>
    <w:rsid w:val="00035DC4"/>
    <w:rsid w:val="000459D7"/>
    <w:rsid w:val="00061E77"/>
    <w:rsid w:val="00067032"/>
    <w:rsid w:val="00067741"/>
    <w:rsid w:val="000774F5"/>
    <w:rsid w:val="00080486"/>
    <w:rsid w:val="00081AC9"/>
    <w:rsid w:val="00081C50"/>
    <w:rsid w:val="00090417"/>
    <w:rsid w:val="000907D2"/>
    <w:rsid w:val="00095071"/>
    <w:rsid w:val="000958A7"/>
    <w:rsid w:val="000A0E00"/>
    <w:rsid w:val="000A1838"/>
    <w:rsid w:val="000A3DA3"/>
    <w:rsid w:val="000A6EBA"/>
    <w:rsid w:val="000B4464"/>
    <w:rsid w:val="000C022E"/>
    <w:rsid w:val="000C3C31"/>
    <w:rsid w:val="00100526"/>
    <w:rsid w:val="00101E40"/>
    <w:rsid w:val="00103174"/>
    <w:rsid w:val="00105016"/>
    <w:rsid w:val="00115FCE"/>
    <w:rsid w:val="00116BB4"/>
    <w:rsid w:val="00120D69"/>
    <w:rsid w:val="00121CFF"/>
    <w:rsid w:val="00122AB4"/>
    <w:rsid w:val="0013076C"/>
    <w:rsid w:val="0013295F"/>
    <w:rsid w:val="00142A9D"/>
    <w:rsid w:val="00142DEF"/>
    <w:rsid w:val="00145544"/>
    <w:rsid w:val="00145C56"/>
    <w:rsid w:val="00155F75"/>
    <w:rsid w:val="001610D8"/>
    <w:rsid w:val="001668C0"/>
    <w:rsid w:val="00182014"/>
    <w:rsid w:val="001856C1"/>
    <w:rsid w:val="001A01D8"/>
    <w:rsid w:val="001A2559"/>
    <w:rsid w:val="001B0259"/>
    <w:rsid w:val="001B6D34"/>
    <w:rsid w:val="001C2422"/>
    <w:rsid w:val="001D45A0"/>
    <w:rsid w:val="001D47E7"/>
    <w:rsid w:val="001F128C"/>
    <w:rsid w:val="001F442D"/>
    <w:rsid w:val="0020267B"/>
    <w:rsid w:val="002167C8"/>
    <w:rsid w:val="00221FCA"/>
    <w:rsid w:val="00222CE7"/>
    <w:rsid w:val="00223251"/>
    <w:rsid w:val="002241EE"/>
    <w:rsid w:val="00232D8C"/>
    <w:rsid w:val="00236934"/>
    <w:rsid w:val="002469A1"/>
    <w:rsid w:val="002500D4"/>
    <w:rsid w:val="00257C12"/>
    <w:rsid w:val="00260AFA"/>
    <w:rsid w:val="0028260C"/>
    <w:rsid w:val="0028730A"/>
    <w:rsid w:val="00287A0E"/>
    <w:rsid w:val="00287F3B"/>
    <w:rsid w:val="00295000"/>
    <w:rsid w:val="00295A54"/>
    <w:rsid w:val="002B367D"/>
    <w:rsid w:val="002B3A73"/>
    <w:rsid w:val="002B56A4"/>
    <w:rsid w:val="002C227C"/>
    <w:rsid w:val="002C5718"/>
    <w:rsid w:val="002D54B0"/>
    <w:rsid w:val="002E090A"/>
    <w:rsid w:val="002E10F9"/>
    <w:rsid w:val="002E43C5"/>
    <w:rsid w:val="002E462D"/>
    <w:rsid w:val="002F3DB3"/>
    <w:rsid w:val="002F6937"/>
    <w:rsid w:val="00300B58"/>
    <w:rsid w:val="00305700"/>
    <w:rsid w:val="00315101"/>
    <w:rsid w:val="00316614"/>
    <w:rsid w:val="00316D39"/>
    <w:rsid w:val="0034138B"/>
    <w:rsid w:val="00344683"/>
    <w:rsid w:val="003510AF"/>
    <w:rsid w:val="00352707"/>
    <w:rsid w:val="00355DC4"/>
    <w:rsid w:val="003615F9"/>
    <w:rsid w:val="00364CEC"/>
    <w:rsid w:val="003679EC"/>
    <w:rsid w:val="00367A16"/>
    <w:rsid w:val="00370B6F"/>
    <w:rsid w:val="003750C0"/>
    <w:rsid w:val="003773CD"/>
    <w:rsid w:val="00382E82"/>
    <w:rsid w:val="00383E5A"/>
    <w:rsid w:val="003844EC"/>
    <w:rsid w:val="003901C2"/>
    <w:rsid w:val="0039578E"/>
    <w:rsid w:val="003A7443"/>
    <w:rsid w:val="003A7B88"/>
    <w:rsid w:val="003D2266"/>
    <w:rsid w:val="003E0A1E"/>
    <w:rsid w:val="003E53CD"/>
    <w:rsid w:val="003F231B"/>
    <w:rsid w:val="003F4FE6"/>
    <w:rsid w:val="003F743F"/>
    <w:rsid w:val="003F79F2"/>
    <w:rsid w:val="004003E2"/>
    <w:rsid w:val="00420B41"/>
    <w:rsid w:val="00420F6C"/>
    <w:rsid w:val="00421ABB"/>
    <w:rsid w:val="00424726"/>
    <w:rsid w:val="00424F01"/>
    <w:rsid w:val="00430DFF"/>
    <w:rsid w:val="00433CA1"/>
    <w:rsid w:val="00447AC0"/>
    <w:rsid w:val="00453246"/>
    <w:rsid w:val="004700FB"/>
    <w:rsid w:val="00477F4A"/>
    <w:rsid w:val="00482515"/>
    <w:rsid w:val="00484D79"/>
    <w:rsid w:val="00486DC4"/>
    <w:rsid w:val="00487858"/>
    <w:rsid w:val="00497012"/>
    <w:rsid w:val="004A12DE"/>
    <w:rsid w:val="004A2615"/>
    <w:rsid w:val="004B1285"/>
    <w:rsid w:val="004B4340"/>
    <w:rsid w:val="004C01B2"/>
    <w:rsid w:val="004C23D5"/>
    <w:rsid w:val="004C4456"/>
    <w:rsid w:val="004C5467"/>
    <w:rsid w:val="004D3B7D"/>
    <w:rsid w:val="004D63FA"/>
    <w:rsid w:val="004D65EC"/>
    <w:rsid w:val="004E6F26"/>
    <w:rsid w:val="004F0BC1"/>
    <w:rsid w:val="004F758F"/>
    <w:rsid w:val="004F791E"/>
    <w:rsid w:val="00513F6B"/>
    <w:rsid w:val="00521DEC"/>
    <w:rsid w:val="00523CFB"/>
    <w:rsid w:val="00550CAA"/>
    <w:rsid w:val="00552B4E"/>
    <w:rsid w:val="00553580"/>
    <w:rsid w:val="005668AC"/>
    <w:rsid w:val="00567FD5"/>
    <w:rsid w:val="00582DB3"/>
    <w:rsid w:val="00584272"/>
    <w:rsid w:val="005A7C16"/>
    <w:rsid w:val="005C0A85"/>
    <w:rsid w:val="005E71A9"/>
    <w:rsid w:val="00600E9D"/>
    <w:rsid w:val="00603538"/>
    <w:rsid w:val="00604172"/>
    <w:rsid w:val="00614D7D"/>
    <w:rsid w:val="0061755E"/>
    <w:rsid w:val="00635949"/>
    <w:rsid w:val="00637AB8"/>
    <w:rsid w:val="00647CB6"/>
    <w:rsid w:val="00657C8E"/>
    <w:rsid w:val="00662435"/>
    <w:rsid w:val="00663232"/>
    <w:rsid w:val="00664EF5"/>
    <w:rsid w:val="00667000"/>
    <w:rsid w:val="00667DB1"/>
    <w:rsid w:val="00671182"/>
    <w:rsid w:val="00673B6E"/>
    <w:rsid w:val="006749F0"/>
    <w:rsid w:val="006810FA"/>
    <w:rsid w:val="00682B7A"/>
    <w:rsid w:val="0069173C"/>
    <w:rsid w:val="00694521"/>
    <w:rsid w:val="006A07B8"/>
    <w:rsid w:val="006A3541"/>
    <w:rsid w:val="006B3EB1"/>
    <w:rsid w:val="006C7936"/>
    <w:rsid w:val="006D1511"/>
    <w:rsid w:val="006D35A8"/>
    <w:rsid w:val="006D3D11"/>
    <w:rsid w:val="006E5B54"/>
    <w:rsid w:val="007022DD"/>
    <w:rsid w:val="0070649E"/>
    <w:rsid w:val="00712422"/>
    <w:rsid w:val="007233CA"/>
    <w:rsid w:val="00724EBC"/>
    <w:rsid w:val="0073184F"/>
    <w:rsid w:val="00731F80"/>
    <w:rsid w:val="007342CD"/>
    <w:rsid w:val="00734D9E"/>
    <w:rsid w:val="00744F70"/>
    <w:rsid w:val="007554D9"/>
    <w:rsid w:val="00755996"/>
    <w:rsid w:val="00766B80"/>
    <w:rsid w:val="00773F06"/>
    <w:rsid w:val="00781C03"/>
    <w:rsid w:val="00795FD1"/>
    <w:rsid w:val="007A01DF"/>
    <w:rsid w:val="007A4B14"/>
    <w:rsid w:val="007A6F36"/>
    <w:rsid w:val="007B0138"/>
    <w:rsid w:val="007B2871"/>
    <w:rsid w:val="007B68C2"/>
    <w:rsid w:val="007B7A53"/>
    <w:rsid w:val="007C34E5"/>
    <w:rsid w:val="007C79B4"/>
    <w:rsid w:val="007E79EE"/>
    <w:rsid w:val="00805509"/>
    <w:rsid w:val="0082443B"/>
    <w:rsid w:val="008333A8"/>
    <w:rsid w:val="008362B5"/>
    <w:rsid w:val="00840B5E"/>
    <w:rsid w:val="00846286"/>
    <w:rsid w:val="00851780"/>
    <w:rsid w:val="00855EFF"/>
    <w:rsid w:val="00862E6A"/>
    <w:rsid w:val="00865FA0"/>
    <w:rsid w:val="0087030A"/>
    <w:rsid w:val="0089207B"/>
    <w:rsid w:val="008A23A8"/>
    <w:rsid w:val="008A702B"/>
    <w:rsid w:val="008A7B5C"/>
    <w:rsid w:val="008B5AEA"/>
    <w:rsid w:val="008B695E"/>
    <w:rsid w:val="008B708E"/>
    <w:rsid w:val="008C0397"/>
    <w:rsid w:val="008C1894"/>
    <w:rsid w:val="008C4DDB"/>
    <w:rsid w:val="008C7FA1"/>
    <w:rsid w:val="008D1D3B"/>
    <w:rsid w:val="008D2580"/>
    <w:rsid w:val="008D2ABF"/>
    <w:rsid w:val="008D38FD"/>
    <w:rsid w:val="008D47F4"/>
    <w:rsid w:val="008E470D"/>
    <w:rsid w:val="008E5B4D"/>
    <w:rsid w:val="008F1167"/>
    <w:rsid w:val="008F5E96"/>
    <w:rsid w:val="008F7140"/>
    <w:rsid w:val="00902801"/>
    <w:rsid w:val="009063CB"/>
    <w:rsid w:val="009076B7"/>
    <w:rsid w:val="0091232E"/>
    <w:rsid w:val="00916AE2"/>
    <w:rsid w:val="00922752"/>
    <w:rsid w:val="00927E6B"/>
    <w:rsid w:val="009311B3"/>
    <w:rsid w:val="00933C2D"/>
    <w:rsid w:val="0093444F"/>
    <w:rsid w:val="00934DE3"/>
    <w:rsid w:val="0094465C"/>
    <w:rsid w:val="00951249"/>
    <w:rsid w:val="00966050"/>
    <w:rsid w:val="0096662C"/>
    <w:rsid w:val="009708CD"/>
    <w:rsid w:val="009717C2"/>
    <w:rsid w:val="009742F9"/>
    <w:rsid w:val="00975A12"/>
    <w:rsid w:val="00980CDF"/>
    <w:rsid w:val="009819E2"/>
    <w:rsid w:val="00997169"/>
    <w:rsid w:val="009A0683"/>
    <w:rsid w:val="009A16D3"/>
    <w:rsid w:val="009A23B2"/>
    <w:rsid w:val="009A2C59"/>
    <w:rsid w:val="009B352D"/>
    <w:rsid w:val="009B5083"/>
    <w:rsid w:val="009C65A2"/>
    <w:rsid w:val="009D36A7"/>
    <w:rsid w:val="009E60DC"/>
    <w:rsid w:val="009E6275"/>
    <w:rsid w:val="009F1104"/>
    <w:rsid w:val="009F31C6"/>
    <w:rsid w:val="009F38AF"/>
    <w:rsid w:val="009F455E"/>
    <w:rsid w:val="009F5F7A"/>
    <w:rsid w:val="009F6A15"/>
    <w:rsid w:val="00A04E57"/>
    <w:rsid w:val="00A05259"/>
    <w:rsid w:val="00A07A1A"/>
    <w:rsid w:val="00A114F8"/>
    <w:rsid w:val="00A131F2"/>
    <w:rsid w:val="00A15741"/>
    <w:rsid w:val="00A17B8C"/>
    <w:rsid w:val="00A26373"/>
    <w:rsid w:val="00A368C1"/>
    <w:rsid w:val="00A410C7"/>
    <w:rsid w:val="00A41B97"/>
    <w:rsid w:val="00A465FA"/>
    <w:rsid w:val="00A507DE"/>
    <w:rsid w:val="00A65574"/>
    <w:rsid w:val="00A700D4"/>
    <w:rsid w:val="00A743F4"/>
    <w:rsid w:val="00A77F11"/>
    <w:rsid w:val="00A874C2"/>
    <w:rsid w:val="00A87EB3"/>
    <w:rsid w:val="00AA0107"/>
    <w:rsid w:val="00AA2642"/>
    <w:rsid w:val="00AA76CC"/>
    <w:rsid w:val="00AB1F26"/>
    <w:rsid w:val="00AB6AE7"/>
    <w:rsid w:val="00AB736D"/>
    <w:rsid w:val="00AB73A9"/>
    <w:rsid w:val="00AC51B6"/>
    <w:rsid w:val="00AC73D5"/>
    <w:rsid w:val="00AE0899"/>
    <w:rsid w:val="00AE09ED"/>
    <w:rsid w:val="00AF475F"/>
    <w:rsid w:val="00B0280E"/>
    <w:rsid w:val="00B06486"/>
    <w:rsid w:val="00B10849"/>
    <w:rsid w:val="00B1752C"/>
    <w:rsid w:val="00B17BB6"/>
    <w:rsid w:val="00B3072F"/>
    <w:rsid w:val="00B34077"/>
    <w:rsid w:val="00B44075"/>
    <w:rsid w:val="00B51C71"/>
    <w:rsid w:val="00B536F1"/>
    <w:rsid w:val="00B57B8D"/>
    <w:rsid w:val="00B57D6F"/>
    <w:rsid w:val="00B57E33"/>
    <w:rsid w:val="00B65C68"/>
    <w:rsid w:val="00B66985"/>
    <w:rsid w:val="00B67829"/>
    <w:rsid w:val="00B7020C"/>
    <w:rsid w:val="00B7369A"/>
    <w:rsid w:val="00B87A4F"/>
    <w:rsid w:val="00BA796B"/>
    <w:rsid w:val="00BB27B2"/>
    <w:rsid w:val="00BB4AC5"/>
    <w:rsid w:val="00BB6CFB"/>
    <w:rsid w:val="00BC3867"/>
    <w:rsid w:val="00BC40E8"/>
    <w:rsid w:val="00BC45B8"/>
    <w:rsid w:val="00BC73A3"/>
    <w:rsid w:val="00BC787C"/>
    <w:rsid w:val="00BD25F9"/>
    <w:rsid w:val="00BD73D0"/>
    <w:rsid w:val="00BE608C"/>
    <w:rsid w:val="00BE7C11"/>
    <w:rsid w:val="00BF0DA9"/>
    <w:rsid w:val="00BF0F19"/>
    <w:rsid w:val="00BF2B91"/>
    <w:rsid w:val="00C00404"/>
    <w:rsid w:val="00C0346B"/>
    <w:rsid w:val="00C047BA"/>
    <w:rsid w:val="00C05CF7"/>
    <w:rsid w:val="00C12FB5"/>
    <w:rsid w:val="00C13F3B"/>
    <w:rsid w:val="00C3003C"/>
    <w:rsid w:val="00C35B1A"/>
    <w:rsid w:val="00C36033"/>
    <w:rsid w:val="00C50496"/>
    <w:rsid w:val="00C71F43"/>
    <w:rsid w:val="00C754B7"/>
    <w:rsid w:val="00C77408"/>
    <w:rsid w:val="00C80A7D"/>
    <w:rsid w:val="00C83FC2"/>
    <w:rsid w:val="00C96F92"/>
    <w:rsid w:val="00C97146"/>
    <w:rsid w:val="00C9752C"/>
    <w:rsid w:val="00CA230E"/>
    <w:rsid w:val="00CA631B"/>
    <w:rsid w:val="00CC0D93"/>
    <w:rsid w:val="00CC2867"/>
    <w:rsid w:val="00CD001B"/>
    <w:rsid w:val="00CD053C"/>
    <w:rsid w:val="00CD6914"/>
    <w:rsid w:val="00CE2022"/>
    <w:rsid w:val="00CE3252"/>
    <w:rsid w:val="00CE3616"/>
    <w:rsid w:val="00CE5307"/>
    <w:rsid w:val="00CE5AD8"/>
    <w:rsid w:val="00CE747F"/>
    <w:rsid w:val="00CF1DC5"/>
    <w:rsid w:val="00CF520F"/>
    <w:rsid w:val="00CF6C5A"/>
    <w:rsid w:val="00D111F7"/>
    <w:rsid w:val="00D14B13"/>
    <w:rsid w:val="00D20E38"/>
    <w:rsid w:val="00D23DAF"/>
    <w:rsid w:val="00D2479E"/>
    <w:rsid w:val="00D33211"/>
    <w:rsid w:val="00D332DD"/>
    <w:rsid w:val="00D33504"/>
    <w:rsid w:val="00D4129A"/>
    <w:rsid w:val="00D44C4D"/>
    <w:rsid w:val="00D44E85"/>
    <w:rsid w:val="00D52B52"/>
    <w:rsid w:val="00D722CD"/>
    <w:rsid w:val="00D80415"/>
    <w:rsid w:val="00D8759C"/>
    <w:rsid w:val="00D9262C"/>
    <w:rsid w:val="00D94258"/>
    <w:rsid w:val="00DA2D8F"/>
    <w:rsid w:val="00DA7189"/>
    <w:rsid w:val="00DB325E"/>
    <w:rsid w:val="00DF005F"/>
    <w:rsid w:val="00DF7A01"/>
    <w:rsid w:val="00DF7E10"/>
    <w:rsid w:val="00E02523"/>
    <w:rsid w:val="00E11781"/>
    <w:rsid w:val="00E15004"/>
    <w:rsid w:val="00E170BC"/>
    <w:rsid w:val="00E27D8B"/>
    <w:rsid w:val="00E327A4"/>
    <w:rsid w:val="00E34621"/>
    <w:rsid w:val="00E42943"/>
    <w:rsid w:val="00E434E3"/>
    <w:rsid w:val="00E4612B"/>
    <w:rsid w:val="00E568F4"/>
    <w:rsid w:val="00E6087D"/>
    <w:rsid w:val="00E61ABE"/>
    <w:rsid w:val="00E64C63"/>
    <w:rsid w:val="00E70F74"/>
    <w:rsid w:val="00E71597"/>
    <w:rsid w:val="00E82740"/>
    <w:rsid w:val="00E91FFF"/>
    <w:rsid w:val="00E92B4F"/>
    <w:rsid w:val="00E974CE"/>
    <w:rsid w:val="00EA24A7"/>
    <w:rsid w:val="00EB3E5A"/>
    <w:rsid w:val="00EC01E0"/>
    <w:rsid w:val="00EC06EC"/>
    <w:rsid w:val="00EC35ED"/>
    <w:rsid w:val="00EC545D"/>
    <w:rsid w:val="00ED759C"/>
    <w:rsid w:val="00EE43C8"/>
    <w:rsid w:val="00EF7BFE"/>
    <w:rsid w:val="00F005A2"/>
    <w:rsid w:val="00F135FA"/>
    <w:rsid w:val="00F2376A"/>
    <w:rsid w:val="00F247E3"/>
    <w:rsid w:val="00F3186E"/>
    <w:rsid w:val="00F34264"/>
    <w:rsid w:val="00F4140F"/>
    <w:rsid w:val="00F565B2"/>
    <w:rsid w:val="00F61B8F"/>
    <w:rsid w:val="00F717AE"/>
    <w:rsid w:val="00F77A97"/>
    <w:rsid w:val="00F813F6"/>
    <w:rsid w:val="00F82DA7"/>
    <w:rsid w:val="00F9066B"/>
    <w:rsid w:val="00F964E1"/>
    <w:rsid w:val="00F97341"/>
    <w:rsid w:val="00FB0BC4"/>
    <w:rsid w:val="00FB2A9D"/>
    <w:rsid w:val="00FB64FC"/>
    <w:rsid w:val="00FC38CC"/>
    <w:rsid w:val="00FD4C1E"/>
    <w:rsid w:val="00FE2F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1AF2B"/>
  <w15:docId w15:val="{CE32ABDB-D431-40F3-90C8-66E9C3C8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7858"/>
    <w:pPr>
      <w:jc w:val="both"/>
    </w:pPr>
    <w:rPr>
      <w:sz w:val="24"/>
      <w:szCs w:val="24"/>
    </w:rPr>
  </w:style>
  <w:style w:type="paragraph" w:styleId="Titolo1">
    <w:name w:val="heading 1"/>
    <w:basedOn w:val="Normale"/>
    <w:next w:val="Normale"/>
    <w:link w:val="Titolo1Carattere"/>
    <w:qFormat/>
    <w:rsid w:val="008D1D3B"/>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link w:val="Titolo2Carattere"/>
    <w:unhideWhenUsed/>
    <w:qFormat/>
    <w:rsid w:val="008D1D3B"/>
    <w:pPr>
      <w:keepNext/>
      <w:spacing w:before="240" w:after="60"/>
      <w:outlineLvl w:val="1"/>
    </w:pPr>
    <w:rPr>
      <w:rFonts w:ascii="Calibri Light" w:hAnsi="Calibri Light"/>
      <w:b/>
      <w:bCs/>
      <w:i/>
      <w:iCs/>
      <w:sz w:val="28"/>
      <w:szCs w:val="28"/>
    </w:rPr>
  </w:style>
  <w:style w:type="paragraph" w:styleId="Titolo4">
    <w:name w:val="heading 4"/>
    <w:basedOn w:val="Normale"/>
    <w:next w:val="Normale"/>
    <w:qFormat/>
    <w:rsid w:val="002F6937"/>
    <w:pPr>
      <w:keepNext/>
      <w:spacing w:before="240" w:after="60"/>
      <w:outlineLvl w:val="3"/>
    </w:pPr>
    <w:rPr>
      <w:b/>
      <w:bCs/>
      <w:sz w:val="28"/>
      <w:szCs w:val="28"/>
    </w:rPr>
  </w:style>
  <w:style w:type="paragraph" w:styleId="Titolo8">
    <w:name w:val="heading 8"/>
    <w:basedOn w:val="Normale"/>
    <w:next w:val="Normale"/>
    <w:qFormat/>
    <w:rsid w:val="0009507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right"/>
      <w:textAlignment w:val="baseline"/>
      <w:outlineLvl w:val="7"/>
    </w:pPr>
    <w:rPr>
      <w:b/>
      <w:i/>
      <w:sz w:val="22"/>
      <w:szCs w:val="20"/>
    </w:rPr>
  </w:style>
  <w:style w:type="paragraph" w:styleId="Titolo9">
    <w:name w:val="heading 9"/>
    <w:basedOn w:val="Normale"/>
    <w:next w:val="Normale"/>
    <w:qFormat/>
    <w:rsid w:val="0009507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center"/>
      <w:textAlignment w:val="baseline"/>
      <w:outlineLvl w:val="8"/>
    </w:pPr>
    <w:rPr>
      <w:b/>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F475F"/>
    <w:pPr>
      <w:tabs>
        <w:tab w:val="center" w:pos="4819"/>
        <w:tab w:val="right" w:pos="9638"/>
      </w:tabs>
    </w:pPr>
  </w:style>
  <w:style w:type="paragraph" w:styleId="Pidipagina">
    <w:name w:val="footer"/>
    <w:basedOn w:val="Normale"/>
    <w:rsid w:val="002B56A4"/>
    <w:pPr>
      <w:tabs>
        <w:tab w:val="center" w:pos="4819"/>
        <w:tab w:val="right" w:pos="9638"/>
      </w:tabs>
    </w:pPr>
    <w:rPr>
      <w:i/>
      <w:sz w:val="18"/>
    </w:rPr>
  </w:style>
  <w:style w:type="character" w:styleId="Collegamentoipertestuale">
    <w:name w:val="Hyperlink"/>
    <w:rsid w:val="00604172"/>
    <w:rPr>
      <w:color w:val="0000FF"/>
      <w:u w:val="single"/>
    </w:rPr>
  </w:style>
  <w:style w:type="paragraph" w:styleId="Testofumetto">
    <w:name w:val="Balloon Text"/>
    <w:basedOn w:val="Normale"/>
    <w:link w:val="TestofumettoCarattere"/>
    <w:semiHidden/>
    <w:rsid w:val="00604172"/>
    <w:pPr>
      <w:jc w:val="left"/>
    </w:pPr>
    <w:rPr>
      <w:rFonts w:ascii="Tahoma" w:hAnsi="Tahoma"/>
      <w:sz w:val="16"/>
      <w:szCs w:val="16"/>
    </w:rPr>
  </w:style>
  <w:style w:type="character" w:customStyle="1" w:styleId="IntestazioneCarattere">
    <w:name w:val="Intestazione Carattere"/>
    <w:link w:val="Intestazione"/>
    <w:rsid w:val="00AE09ED"/>
    <w:rPr>
      <w:sz w:val="24"/>
      <w:szCs w:val="24"/>
    </w:rPr>
  </w:style>
  <w:style w:type="character" w:customStyle="1" w:styleId="TestofumettoCarattere">
    <w:name w:val="Testo fumetto Carattere"/>
    <w:link w:val="Testofumetto"/>
    <w:semiHidden/>
    <w:rsid w:val="00AE09ED"/>
    <w:rPr>
      <w:rFonts w:ascii="Tahoma" w:hAnsi="Tahoma" w:cs="Tahoma"/>
      <w:sz w:val="16"/>
      <w:szCs w:val="16"/>
    </w:rPr>
  </w:style>
  <w:style w:type="paragraph" w:customStyle="1" w:styleId="Normale0">
    <w:name w:val="[Normale]"/>
    <w:rsid w:val="009311B3"/>
    <w:pPr>
      <w:autoSpaceDE w:val="0"/>
      <w:autoSpaceDN w:val="0"/>
      <w:adjustRightInd w:val="0"/>
    </w:pPr>
    <w:rPr>
      <w:rFonts w:ascii="Arial" w:hAnsi="Arial" w:cs="Arial"/>
      <w:sz w:val="24"/>
      <w:szCs w:val="24"/>
    </w:rPr>
  </w:style>
  <w:style w:type="table" w:styleId="Grigliatabella">
    <w:name w:val="Table Grid"/>
    <w:basedOn w:val="Tabellanormale"/>
    <w:uiPriority w:val="59"/>
    <w:rsid w:val="00100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uiPriority w:val="99"/>
    <w:rsid w:val="00840B5E"/>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EC01E0"/>
    <w:pPr>
      <w:spacing w:after="200" w:line="276" w:lineRule="auto"/>
      <w:ind w:left="720"/>
      <w:contextualSpacing/>
      <w:jc w:val="left"/>
    </w:pPr>
    <w:rPr>
      <w:rFonts w:ascii="Calibri" w:eastAsia="Calibri" w:hAnsi="Calibri"/>
      <w:sz w:val="22"/>
      <w:szCs w:val="22"/>
      <w:lang w:eastAsia="en-US"/>
    </w:rPr>
  </w:style>
  <w:style w:type="paragraph" w:styleId="Corpotesto">
    <w:name w:val="Body Text"/>
    <w:basedOn w:val="Normale"/>
    <w:link w:val="CorpotestoCarattere"/>
    <w:rsid w:val="00EC01E0"/>
    <w:pPr>
      <w:overflowPunct w:val="0"/>
      <w:autoSpaceDE w:val="0"/>
      <w:autoSpaceDN w:val="0"/>
      <w:adjustRightInd w:val="0"/>
      <w:textAlignment w:val="baseline"/>
    </w:pPr>
    <w:rPr>
      <w:sz w:val="28"/>
      <w:szCs w:val="20"/>
    </w:rPr>
  </w:style>
  <w:style w:type="character" w:customStyle="1" w:styleId="CorpotestoCarattere">
    <w:name w:val="Corpo testo Carattere"/>
    <w:link w:val="Corpotesto"/>
    <w:rsid w:val="00EC01E0"/>
    <w:rPr>
      <w:sz w:val="28"/>
    </w:rPr>
  </w:style>
  <w:style w:type="paragraph" w:styleId="NormaleWeb">
    <w:name w:val="Normal (Web)"/>
    <w:basedOn w:val="Normale"/>
    <w:uiPriority w:val="99"/>
    <w:unhideWhenUsed/>
    <w:rsid w:val="002167C8"/>
    <w:pPr>
      <w:spacing w:before="100" w:beforeAutospacing="1" w:after="100" w:afterAutospacing="1"/>
      <w:jc w:val="left"/>
    </w:pPr>
  </w:style>
  <w:style w:type="character" w:customStyle="1" w:styleId="CorpodeltestoCarattere">
    <w:name w:val="Corpo del testo Carattere"/>
    <w:semiHidden/>
    <w:rsid w:val="002167C8"/>
    <w:rPr>
      <w:rFonts w:ascii="Times New Roman" w:eastAsia="Times New Roman" w:hAnsi="Times New Roman" w:cs="Times New Roman"/>
      <w:sz w:val="28"/>
      <w:szCs w:val="20"/>
      <w:lang w:eastAsia="it-IT"/>
    </w:rPr>
  </w:style>
  <w:style w:type="character" w:customStyle="1" w:styleId="apple-converted-space">
    <w:name w:val="apple-converted-space"/>
    <w:basedOn w:val="Carpredefinitoparagrafo"/>
    <w:rsid w:val="001A2559"/>
  </w:style>
  <w:style w:type="character" w:styleId="Enfasigrassetto">
    <w:name w:val="Strong"/>
    <w:uiPriority w:val="22"/>
    <w:qFormat/>
    <w:rsid w:val="001A2559"/>
    <w:rPr>
      <w:b/>
      <w:bCs/>
    </w:rPr>
  </w:style>
  <w:style w:type="character" w:styleId="Testosegnaposto">
    <w:name w:val="Placeholder Text"/>
    <w:uiPriority w:val="99"/>
    <w:semiHidden/>
    <w:rsid w:val="006E5B54"/>
    <w:rPr>
      <w:color w:val="808080"/>
    </w:rPr>
  </w:style>
  <w:style w:type="paragraph" w:customStyle="1" w:styleId="Default">
    <w:name w:val="Default"/>
    <w:rsid w:val="008B708E"/>
    <w:pPr>
      <w:autoSpaceDE w:val="0"/>
      <w:autoSpaceDN w:val="0"/>
      <w:adjustRightInd w:val="0"/>
    </w:pPr>
    <w:rPr>
      <w:color w:val="000000"/>
      <w:sz w:val="24"/>
      <w:szCs w:val="24"/>
    </w:rPr>
  </w:style>
  <w:style w:type="character" w:customStyle="1" w:styleId="Titolo1Carattere">
    <w:name w:val="Titolo 1 Carattere"/>
    <w:basedOn w:val="Carpredefinitoparagrafo"/>
    <w:link w:val="Titolo1"/>
    <w:rsid w:val="008D1D3B"/>
    <w:rPr>
      <w:rFonts w:ascii="Cambria" w:hAnsi="Cambria"/>
      <w:b/>
      <w:bCs/>
      <w:kern w:val="32"/>
      <w:sz w:val="32"/>
      <w:szCs w:val="32"/>
      <w:lang w:val="x-none" w:eastAsia="x-none"/>
    </w:rPr>
  </w:style>
  <w:style w:type="character" w:customStyle="1" w:styleId="Titolo2Carattere">
    <w:name w:val="Titolo 2 Carattere"/>
    <w:basedOn w:val="Carpredefinitoparagrafo"/>
    <w:link w:val="Titolo2"/>
    <w:rsid w:val="008D1D3B"/>
    <w:rPr>
      <w:rFonts w:ascii="Calibri Light" w:hAnsi="Calibri Light"/>
      <w:b/>
      <w:bCs/>
      <w:i/>
      <w:iCs/>
      <w:sz w:val="28"/>
      <w:szCs w:val="28"/>
    </w:rPr>
  </w:style>
  <w:style w:type="paragraph" w:customStyle="1" w:styleId="TableParagraph">
    <w:name w:val="Table Paragraph"/>
    <w:basedOn w:val="Normale"/>
    <w:uiPriority w:val="1"/>
    <w:qFormat/>
    <w:rsid w:val="008D1D3B"/>
    <w:pPr>
      <w:widowControl w:val="0"/>
      <w:autoSpaceDE w:val="0"/>
      <w:autoSpaceDN w:val="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01520">
      <w:bodyDiv w:val="1"/>
      <w:marLeft w:val="0"/>
      <w:marRight w:val="0"/>
      <w:marTop w:val="0"/>
      <w:marBottom w:val="0"/>
      <w:divBdr>
        <w:top w:val="none" w:sz="0" w:space="0" w:color="auto"/>
        <w:left w:val="none" w:sz="0" w:space="0" w:color="auto"/>
        <w:bottom w:val="none" w:sz="0" w:space="0" w:color="auto"/>
        <w:right w:val="none" w:sz="0" w:space="0" w:color="auto"/>
      </w:divBdr>
    </w:div>
    <w:div w:id="407730873">
      <w:bodyDiv w:val="1"/>
      <w:marLeft w:val="0"/>
      <w:marRight w:val="0"/>
      <w:marTop w:val="0"/>
      <w:marBottom w:val="0"/>
      <w:divBdr>
        <w:top w:val="none" w:sz="0" w:space="0" w:color="auto"/>
        <w:left w:val="none" w:sz="0" w:space="0" w:color="auto"/>
        <w:bottom w:val="none" w:sz="0" w:space="0" w:color="auto"/>
        <w:right w:val="none" w:sz="0" w:space="0" w:color="auto"/>
      </w:divBdr>
    </w:div>
    <w:div w:id="695617189">
      <w:bodyDiv w:val="1"/>
      <w:marLeft w:val="0"/>
      <w:marRight w:val="0"/>
      <w:marTop w:val="0"/>
      <w:marBottom w:val="0"/>
      <w:divBdr>
        <w:top w:val="none" w:sz="0" w:space="0" w:color="auto"/>
        <w:left w:val="none" w:sz="0" w:space="0" w:color="auto"/>
        <w:bottom w:val="none" w:sz="0" w:space="0" w:color="auto"/>
        <w:right w:val="none" w:sz="0" w:space="0" w:color="auto"/>
      </w:divBdr>
      <w:divsChild>
        <w:div w:id="564611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39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1949177">
      <w:bodyDiv w:val="1"/>
      <w:marLeft w:val="0"/>
      <w:marRight w:val="0"/>
      <w:marTop w:val="0"/>
      <w:marBottom w:val="0"/>
      <w:divBdr>
        <w:top w:val="none" w:sz="0" w:space="0" w:color="auto"/>
        <w:left w:val="none" w:sz="0" w:space="0" w:color="auto"/>
        <w:bottom w:val="none" w:sz="0" w:space="0" w:color="auto"/>
        <w:right w:val="none" w:sz="0" w:space="0" w:color="auto"/>
      </w:divBdr>
    </w:div>
    <w:div w:id="1024282982">
      <w:bodyDiv w:val="1"/>
      <w:marLeft w:val="0"/>
      <w:marRight w:val="0"/>
      <w:marTop w:val="0"/>
      <w:marBottom w:val="0"/>
      <w:divBdr>
        <w:top w:val="none" w:sz="0" w:space="0" w:color="auto"/>
        <w:left w:val="none" w:sz="0" w:space="0" w:color="auto"/>
        <w:bottom w:val="none" w:sz="0" w:space="0" w:color="auto"/>
        <w:right w:val="none" w:sz="0" w:space="0" w:color="auto"/>
      </w:divBdr>
    </w:div>
    <w:div w:id="1037855255">
      <w:bodyDiv w:val="1"/>
      <w:marLeft w:val="0"/>
      <w:marRight w:val="0"/>
      <w:marTop w:val="0"/>
      <w:marBottom w:val="0"/>
      <w:divBdr>
        <w:top w:val="none" w:sz="0" w:space="0" w:color="auto"/>
        <w:left w:val="none" w:sz="0" w:space="0" w:color="auto"/>
        <w:bottom w:val="none" w:sz="0" w:space="0" w:color="auto"/>
        <w:right w:val="none" w:sz="0" w:space="0" w:color="auto"/>
      </w:divBdr>
    </w:div>
    <w:div w:id="1056902005">
      <w:bodyDiv w:val="1"/>
      <w:marLeft w:val="0"/>
      <w:marRight w:val="0"/>
      <w:marTop w:val="0"/>
      <w:marBottom w:val="0"/>
      <w:divBdr>
        <w:top w:val="none" w:sz="0" w:space="0" w:color="auto"/>
        <w:left w:val="none" w:sz="0" w:space="0" w:color="auto"/>
        <w:bottom w:val="none" w:sz="0" w:space="0" w:color="auto"/>
        <w:right w:val="none" w:sz="0" w:space="0" w:color="auto"/>
      </w:divBdr>
    </w:div>
    <w:div w:id="1133517706">
      <w:bodyDiv w:val="1"/>
      <w:marLeft w:val="0"/>
      <w:marRight w:val="0"/>
      <w:marTop w:val="0"/>
      <w:marBottom w:val="0"/>
      <w:divBdr>
        <w:top w:val="none" w:sz="0" w:space="0" w:color="auto"/>
        <w:left w:val="none" w:sz="0" w:space="0" w:color="auto"/>
        <w:bottom w:val="none" w:sz="0" w:space="0" w:color="auto"/>
        <w:right w:val="none" w:sz="0" w:space="0" w:color="auto"/>
      </w:divBdr>
    </w:div>
    <w:div w:id="1181163317">
      <w:bodyDiv w:val="1"/>
      <w:marLeft w:val="0"/>
      <w:marRight w:val="0"/>
      <w:marTop w:val="0"/>
      <w:marBottom w:val="0"/>
      <w:divBdr>
        <w:top w:val="none" w:sz="0" w:space="0" w:color="auto"/>
        <w:left w:val="none" w:sz="0" w:space="0" w:color="auto"/>
        <w:bottom w:val="none" w:sz="0" w:space="0" w:color="auto"/>
        <w:right w:val="none" w:sz="0" w:space="0" w:color="auto"/>
      </w:divBdr>
    </w:div>
    <w:div w:id="1216089668">
      <w:bodyDiv w:val="1"/>
      <w:marLeft w:val="0"/>
      <w:marRight w:val="0"/>
      <w:marTop w:val="0"/>
      <w:marBottom w:val="0"/>
      <w:divBdr>
        <w:top w:val="none" w:sz="0" w:space="0" w:color="auto"/>
        <w:left w:val="none" w:sz="0" w:space="0" w:color="auto"/>
        <w:bottom w:val="none" w:sz="0" w:space="0" w:color="auto"/>
        <w:right w:val="none" w:sz="0" w:space="0" w:color="auto"/>
      </w:divBdr>
    </w:div>
    <w:div w:id="1298142433">
      <w:bodyDiv w:val="1"/>
      <w:marLeft w:val="0"/>
      <w:marRight w:val="0"/>
      <w:marTop w:val="0"/>
      <w:marBottom w:val="0"/>
      <w:divBdr>
        <w:top w:val="none" w:sz="0" w:space="0" w:color="auto"/>
        <w:left w:val="none" w:sz="0" w:space="0" w:color="auto"/>
        <w:bottom w:val="none" w:sz="0" w:space="0" w:color="auto"/>
        <w:right w:val="none" w:sz="0" w:space="0" w:color="auto"/>
      </w:divBdr>
    </w:div>
    <w:div w:id="1333872161">
      <w:bodyDiv w:val="1"/>
      <w:marLeft w:val="0"/>
      <w:marRight w:val="0"/>
      <w:marTop w:val="0"/>
      <w:marBottom w:val="0"/>
      <w:divBdr>
        <w:top w:val="none" w:sz="0" w:space="0" w:color="auto"/>
        <w:left w:val="none" w:sz="0" w:space="0" w:color="auto"/>
        <w:bottom w:val="none" w:sz="0" w:space="0" w:color="auto"/>
        <w:right w:val="none" w:sz="0" w:space="0" w:color="auto"/>
      </w:divBdr>
    </w:div>
    <w:div w:id="1514683324">
      <w:bodyDiv w:val="1"/>
      <w:marLeft w:val="0"/>
      <w:marRight w:val="0"/>
      <w:marTop w:val="0"/>
      <w:marBottom w:val="0"/>
      <w:divBdr>
        <w:top w:val="none" w:sz="0" w:space="0" w:color="auto"/>
        <w:left w:val="none" w:sz="0" w:space="0" w:color="auto"/>
        <w:bottom w:val="none" w:sz="0" w:space="0" w:color="auto"/>
        <w:right w:val="none" w:sz="0" w:space="0" w:color="auto"/>
      </w:divBdr>
    </w:div>
    <w:div w:id="1666471469">
      <w:bodyDiv w:val="1"/>
      <w:marLeft w:val="0"/>
      <w:marRight w:val="0"/>
      <w:marTop w:val="0"/>
      <w:marBottom w:val="0"/>
      <w:divBdr>
        <w:top w:val="none" w:sz="0" w:space="0" w:color="auto"/>
        <w:left w:val="none" w:sz="0" w:space="0" w:color="auto"/>
        <w:bottom w:val="none" w:sz="0" w:space="0" w:color="auto"/>
        <w:right w:val="none" w:sz="0" w:space="0" w:color="auto"/>
      </w:divBdr>
    </w:div>
    <w:div w:id="1748378394">
      <w:bodyDiv w:val="1"/>
      <w:marLeft w:val="0"/>
      <w:marRight w:val="0"/>
      <w:marTop w:val="0"/>
      <w:marBottom w:val="0"/>
      <w:divBdr>
        <w:top w:val="none" w:sz="0" w:space="0" w:color="auto"/>
        <w:left w:val="none" w:sz="0" w:space="0" w:color="auto"/>
        <w:bottom w:val="none" w:sz="0" w:space="0" w:color="auto"/>
        <w:right w:val="none" w:sz="0" w:space="0" w:color="auto"/>
      </w:divBdr>
    </w:div>
    <w:div w:id="1797068684">
      <w:bodyDiv w:val="1"/>
      <w:marLeft w:val="0"/>
      <w:marRight w:val="0"/>
      <w:marTop w:val="0"/>
      <w:marBottom w:val="0"/>
      <w:divBdr>
        <w:top w:val="none" w:sz="0" w:space="0" w:color="auto"/>
        <w:left w:val="none" w:sz="0" w:space="0" w:color="auto"/>
        <w:bottom w:val="none" w:sz="0" w:space="0" w:color="auto"/>
        <w:right w:val="none" w:sz="0" w:space="0" w:color="auto"/>
      </w:divBdr>
    </w:div>
    <w:div w:id="1837842438">
      <w:bodyDiv w:val="1"/>
      <w:marLeft w:val="0"/>
      <w:marRight w:val="0"/>
      <w:marTop w:val="0"/>
      <w:marBottom w:val="0"/>
      <w:divBdr>
        <w:top w:val="none" w:sz="0" w:space="0" w:color="auto"/>
        <w:left w:val="none" w:sz="0" w:space="0" w:color="auto"/>
        <w:bottom w:val="none" w:sz="0" w:space="0" w:color="auto"/>
        <w:right w:val="none" w:sz="0" w:space="0" w:color="auto"/>
      </w:divBdr>
    </w:div>
    <w:div w:id="197571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is007007@pec.istruzione.it" TargetMode="External"/><Relationship Id="rId1" Type="http://schemas.openxmlformats.org/officeDocument/2006/relationships/hyperlink" Target="mailto:clis007007@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896F2-CA22-4B16-B972-DFFA1E5E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Formato Lettere</vt:lpstr>
    </vt:vector>
  </TitlesOfParts>
  <Company>Hewlett-Packard Company</Company>
  <LinksUpToDate>false</LinksUpToDate>
  <CharactersWithSpaces>3746</CharactersWithSpaces>
  <SharedDoc>false</SharedDoc>
  <HLinks>
    <vt:vector size="12" baseType="variant">
      <vt:variant>
        <vt:i4>4980784</vt:i4>
      </vt:variant>
      <vt:variant>
        <vt:i4>3</vt:i4>
      </vt:variant>
      <vt:variant>
        <vt:i4>0</vt:i4>
      </vt:variant>
      <vt:variant>
        <vt:i4>5</vt:i4>
      </vt:variant>
      <vt:variant>
        <vt:lpwstr>mailto:clis007007@pec.istruzione.it</vt:lpwstr>
      </vt:variant>
      <vt:variant>
        <vt:lpwstr/>
      </vt:variant>
      <vt:variant>
        <vt:i4>458787</vt:i4>
      </vt:variant>
      <vt:variant>
        <vt:i4>0</vt:i4>
      </vt:variant>
      <vt:variant>
        <vt:i4>0</vt:i4>
      </vt:variant>
      <vt:variant>
        <vt:i4>5</vt:i4>
      </vt:variant>
      <vt:variant>
        <vt:lpwstr>mailto:clis007007@istruzione.it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Lettere</dc:title>
  <dc:subject>Modello del SGQ</dc:subject>
  <dc:creator>Renato Magistro</dc:creator>
  <cp:lastModifiedBy>Account Microsoft</cp:lastModifiedBy>
  <cp:revision>3</cp:revision>
  <cp:lastPrinted>2021-06-27T15:15:00Z</cp:lastPrinted>
  <dcterms:created xsi:type="dcterms:W3CDTF">2022-08-19T07:52:00Z</dcterms:created>
  <dcterms:modified xsi:type="dcterms:W3CDTF">2022-08-19T07:58:00Z</dcterms:modified>
</cp:coreProperties>
</file>