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13C4ECD7" w:rsidR="00F813F6" w:rsidRDefault="00016B31" w:rsidP="00016B31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 xml:space="preserve">Scheda di Indicazioni Didattiche per Corsi Recupero </w:t>
      </w:r>
      <w:r>
        <w:rPr>
          <w:b/>
        </w:rPr>
        <w:fldChar w:fldCharType="end"/>
      </w:r>
    </w:p>
    <w:p w14:paraId="04BEB945" w14:textId="77777777" w:rsidR="00016B31" w:rsidRDefault="00016B31" w:rsidP="00016B31">
      <w:pPr>
        <w:jc w:val="center"/>
        <w:rPr>
          <w:b/>
        </w:rPr>
      </w:pPr>
    </w:p>
    <w:p w14:paraId="15C710A3" w14:textId="77777777" w:rsidR="00016B31" w:rsidRDefault="00016B31" w:rsidP="00016B31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jc w:val="left"/>
        <w:rPr>
          <w:b/>
        </w:rPr>
      </w:pPr>
      <w:r>
        <w:rPr>
          <w:b/>
        </w:rPr>
        <w:t xml:space="preserve">Da compilarsi a cura dei </w:t>
      </w:r>
      <w:r w:rsidRPr="005236AF">
        <w:rPr>
          <w:b/>
          <w:u w:val="single"/>
        </w:rPr>
        <w:t xml:space="preserve">singoli </w:t>
      </w:r>
      <w:proofErr w:type="gramStart"/>
      <w:r w:rsidRPr="005236AF">
        <w:rPr>
          <w:b/>
          <w:u w:val="single"/>
        </w:rPr>
        <w:t xml:space="preserve">Docenti </w:t>
      </w:r>
      <w:r>
        <w:rPr>
          <w:b/>
        </w:rPr>
        <w:t xml:space="preserve"> che</w:t>
      </w:r>
      <w:proofErr w:type="gramEnd"/>
      <w:r>
        <w:rPr>
          <w:b/>
        </w:rPr>
        <w:t xml:space="preserve"> NON hanno dato disponibilità a svolgere attività di recupero (1 scheda per ogni alunno e per ogni disciplina insegnata) </w:t>
      </w:r>
    </w:p>
    <w:p w14:paraId="10D5EE72" w14:textId="77777777" w:rsidR="00016B31" w:rsidRDefault="00016B31" w:rsidP="00016B31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jc w:val="left"/>
        <w:rPr>
          <w:b/>
        </w:rPr>
      </w:pPr>
      <w:r>
        <w:rPr>
          <w:b/>
        </w:rPr>
        <w:t>Da consegnare ai Coordinatori di classe in occasione dello scrutinio relativo al 1°/2° quadrimestre, che le faranno pervenire ai docenti che svolgeranno le attività di recupero (diversi dai docenti curriculari)</w:t>
      </w: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609"/>
        <w:gridCol w:w="2683"/>
      </w:tblGrid>
      <w:tr w:rsidR="00016B31" w14:paraId="1D4FCC21" w14:textId="77777777" w:rsidTr="00016B31">
        <w:tc>
          <w:tcPr>
            <w:tcW w:w="8371" w:type="dxa"/>
            <w:gridSpan w:val="3"/>
            <w:vAlign w:val="center"/>
          </w:tcPr>
          <w:p w14:paraId="7A294BD9" w14:textId="77777777" w:rsidR="00016B31" w:rsidRPr="007F129A" w:rsidRDefault="00016B31" w:rsidP="00412755">
            <w:pPr>
              <w:rPr>
                <w:b/>
              </w:rPr>
            </w:pPr>
            <w:r w:rsidRPr="007F129A">
              <w:rPr>
                <w:b/>
              </w:rPr>
              <w:t>CLASSE:</w:t>
            </w:r>
          </w:p>
        </w:tc>
      </w:tr>
      <w:tr w:rsidR="00016B31" w14:paraId="329EA901" w14:textId="77777777" w:rsidTr="00016B31">
        <w:tc>
          <w:tcPr>
            <w:tcW w:w="8371" w:type="dxa"/>
            <w:gridSpan w:val="3"/>
            <w:vAlign w:val="center"/>
          </w:tcPr>
          <w:p w14:paraId="1956D10D" w14:textId="77777777" w:rsidR="00016B31" w:rsidRPr="007F129A" w:rsidRDefault="00016B31" w:rsidP="00412755">
            <w:pPr>
              <w:rPr>
                <w:b/>
              </w:rPr>
            </w:pPr>
            <w:r w:rsidRPr="007F129A">
              <w:rPr>
                <w:b/>
              </w:rPr>
              <w:t>DOCENTE:</w:t>
            </w:r>
          </w:p>
        </w:tc>
      </w:tr>
      <w:tr w:rsidR="00016B31" w14:paraId="531A2519" w14:textId="77777777" w:rsidTr="00016B31">
        <w:tc>
          <w:tcPr>
            <w:tcW w:w="8371" w:type="dxa"/>
            <w:gridSpan w:val="3"/>
            <w:vAlign w:val="center"/>
          </w:tcPr>
          <w:p w14:paraId="0BC65792" w14:textId="77777777" w:rsidR="00016B31" w:rsidRPr="007F129A" w:rsidRDefault="00016B31" w:rsidP="00412755">
            <w:pPr>
              <w:rPr>
                <w:b/>
              </w:rPr>
            </w:pPr>
            <w:r w:rsidRPr="007F129A">
              <w:rPr>
                <w:b/>
              </w:rPr>
              <w:t>DISCIPLINA:</w:t>
            </w:r>
          </w:p>
        </w:tc>
      </w:tr>
      <w:tr w:rsidR="00016B31" w14:paraId="11B8D0B7" w14:textId="77777777" w:rsidTr="00016B31">
        <w:tc>
          <w:tcPr>
            <w:tcW w:w="8371" w:type="dxa"/>
            <w:gridSpan w:val="3"/>
            <w:vAlign w:val="center"/>
          </w:tcPr>
          <w:p w14:paraId="2D0E1E9A" w14:textId="77777777" w:rsidR="00016B31" w:rsidRPr="007F129A" w:rsidRDefault="00016B31" w:rsidP="00412755">
            <w:pPr>
              <w:rPr>
                <w:b/>
              </w:rPr>
            </w:pPr>
            <w:r w:rsidRPr="007F129A">
              <w:rPr>
                <w:b/>
              </w:rPr>
              <w:t>NOME ALUNNO:</w:t>
            </w:r>
          </w:p>
        </w:tc>
      </w:tr>
      <w:tr w:rsidR="00016B31" w14:paraId="1350FD07" w14:textId="77777777" w:rsidTr="00016B31">
        <w:trPr>
          <w:trHeight w:val="2527"/>
        </w:trPr>
        <w:tc>
          <w:tcPr>
            <w:tcW w:w="3168" w:type="dxa"/>
            <w:shd w:val="clear" w:color="auto" w:fill="auto"/>
            <w:vAlign w:val="center"/>
          </w:tcPr>
          <w:p w14:paraId="7A2BBCFE" w14:textId="77777777" w:rsidR="00016B31" w:rsidRPr="007F129A" w:rsidRDefault="00016B31" w:rsidP="00412755">
            <w:pPr>
              <w:jc w:val="left"/>
              <w:rPr>
                <w:b/>
              </w:rPr>
            </w:pPr>
            <w:r w:rsidRPr="007F129A">
              <w:rPr>
                <w:b/>
              </w:rPr>
              <w:t>Conoscenze da recuperare</w:t>
            </w:r>
          </w:p>
          <w:p w14:paraId="7AFE452B" w14:textId="77777777" w:rsidR="00016B31" w:rsidRPr="007F129A" w:rsidRDefault="00016B31" w:rsidP="00412755">
            <w:pPr>
              <w:jc w:val="left"/>
              <w:rPr>
                <w:b/>
              </w:rPr>
            </w:pPr>
            <w:r w:rsidRPr="007F129A">
              <w:rPr>
                <w:b/>
              </w:rPr>
              <w:t xml:space="preserve">(Fare riferimento agli argomenti e ai contenuti indicati nel piano di lavoro </w:t>
            </w:r>
          </w:p>
          <w:p w14:paraId="07B08E37" w14:textId="77777777" w:rsidR="00016B31" w:rsidRPr="007F129A" w:rsidRDefault="00016B31" w:rsidP="00412755">
            <w:pPr>
              <w:jc w:val="left"/>
              <w:rPr>
                <w:b/>
              </w:rPr>
            </w:pPr>
            <w:proofErr w:type="gramStart"/>
            <w:r w:rsidRPr="007F129A">
              <w:rPr>
                <w:b/>
              </w:rPr>
              <w:t>annuale</w:t>
            </w:r>
            <w:proofErr w:type="gramEnd"/>
            <w:r w:rsidRPr="007F129A">
              <w:rPr>
                <w:b/>
              </w:rPr>
              <w:t>)</w:t>
            </w:r>
          </w:p>
        </w:tc>
        <w:tc>
          <w:tcPr>
            <w:tcW w:w="5203" w:type="dxa"/>
            <w:gridSpan w:val="2"/>
            <w:shd w:val="clear" w:color="auto" w:fill="auto"/>
            <w:vAlign w:val="center"/>
          </w:tcPr>
          <w:p w14:paraId="1B4C96BF" w14:textId="77777777" w:rsidR="00016B31" w:rsidRPr="007F129A" w:rsidRDefault="00016B31" w:rsidP="00412755">
            <w:pPr>
              <w:jc w:val="center"/>
              <w:rPr>
                <w:b/>
              </w:rPr>
            </w:pPr>
          </w:p>
          <w:p w14:paraId="643FCACB" w14:textId="77777777" w:rsidR="00016B31" w:rsidRDefault="00016B31" w:rsidP="00412755">
            <w:pPr>
              <w:jc w:val="center"/>
            </w:pPr>
          </w:p>
          <w:p w14:paraId="7E53AA6E" w14:textId="77777777" w:rsidR="00016B31" w:rsidRDefault="00016B31" w:rsidP="00412755">
            <w:pPr>
              <w:jc w:val="center"/>
            </w:pPr>
          </w:p>
          <w:p w14:paraId="6ABE323F" w14:textId="77777777" w:rsidR="00016B31" w:rsidRDefault="00016B31" w:rsidP="00412755">
            <w:pPr>
              <w:jc w:val="center"/>
            </w:pPr>
          </w:p>
          <w:p w14:paraId="1D9A977F" w14:textId="77777777" w:rsidR="00016B31" w:rsidRDefault="00016B31" w:rsidP="00412755">
            <w:pPr>
              <w:jc w:val="center"/>
            </w:pPr>
          </w:p>
          <w:p w14:paraId="4EB2993C" w14:textId="77777777" w:rsidR="00016B31" w:rsidRDefault="00016B31" w:rsidP="00412755">
            <w:pPr>
              <w:jc w:val="center"/>
            </w:pPr>
          </w:p>
          <w:p w14:paraId="34AD722E" w14:textId="77777777" w:rsidR="00016B31" w:rsidRDefault="00016B31" w:rsidP="00412755">
            <w:pPr>
              <w:jc w:val="center"/>
            </w:pPr>
          </w:p>
          <w:p w14:paraId="0100B5F4" w14:textId="77777777" w:rsidR="00016B31" w:rsidRPr="007F129A" w:rsidRDefault="00016B31" w:rsidP="00016B31">
            <w:pPr>
              <w:rPr>
                <w:b/>
              </w:rPr>
            </w:pPr>
          </w:p>
        </w:tc>
      </w:tr>
      <w:tr w:rsidR="00016B31" w14:paraId="2124B9F1" w14:textId="77777777" w:rsidTr="00016B31">
        <w:tc>
          <w:tcPr>
            <w:tcW w:w="3168" w:type="dxa"/>
            <w:shd w:val="clear" w:color="auto" w:fill="auto"/>
            <w:vAlign w:val="center"/>
          </w:tcPr>
          <w:p w14:paraId="2507AF8A" w14:textId="77777777" w:rsidR="00016B31" w:rsidRPr="007F129A" w:rsidRDefault="00016B31" w:rsidP="00412755">
            <w:pPr>
              <w:jc w:val="left"/>
              <w:rPr>
                <w:b/>
              </w:rPr>
            </w:pPr>
            <w:r w:rsidRPr="007F129A">
              <w:rPr>
                <w:b/>
              </w:rPr>
              <w:t>Competenze da recuperare</w:t>
            </w:r>
          </w:p>
        </w:tc>
        <w:tc>
          <w:tcPr>
            <w:tcW w:w="5203" w:type="dxa"/>
            <w:gridSpan w:val="2"/>
            <w:shd w:val="clear" w:color="auto" w:fill="auto"/>
          </w:tcPr>
          <w:p w14:paraId="32E616BD" w14:textId="77777777" w:rsidR="00016B31" w:rsidRDefault="00016B31" w:rsidP="00412755"/>
          <w:p w14:paraId="40032B70" w14:textId="77777777" w:rsidR="00016B31" w:rsidRDefault="00016B31" w:rsidP="00412755"/>
          <w:p w14:paraId="54A6308E" w14:textId="77777777" w:rsidR="00016B31" w:rsidRDefault="00016B31" w:rsidP="00412755"/>
          <w:p w14:paraId="43013A41" w14:textId="77777777" w:rsidR="00016B31" w:rsidRDefault="00016B31" w:rsidP="00412755"/>
        </w:tc>
      </w:tr>
      <w:tr w:rsidR="00016B31" w14:paraId="65FE6322" w14:textId="77777777" w:rsidTr="00016B31">
        <w:tc>
          <w:tcPr>
            <w:tcW w:w="3168" w:type="dxa"/>
            <w:shd w:val="clear" w:color="auto" w:fill="auto"/>
            <w:vAlign w:val="center"/>
          </w:tcPr>
          <w:p w14:paraId="18FE0AC0" w14:textId="77777777" w:rsidR="00016B31" w:rsidRPr="007F129A" w:rsidRDefault="00016B31" w:rsidP="00412755">
            <w:pPr>
              <w:jc w:val="left"/>
              <w:rPr>
                <w:b/>
              </w:rPr>
            </w:pPr>
            <w:r w:rsidRPr="007F129A">
              <w:rPr>
                <w:b/>
              </w:rPr>
              <w:t>Abilità da recuperare</w:t>
            </w:r>
          </w:p>
        </w:tc>
        <w:tc>
          <w:tcPr>
            <w:tcW w:w="5203" w:type="dxa"/>
            <w:gridSpan w:val="2"/>
            <w:shd w:val="clear" w:color="auto" w:fill="auto"/>
          </w:tcPr>
          <w:p w14:paraId="64EF2411" w14:textId="77777777" w:rsidR="00016B31" w:rsidRDefault="00016B31" w:rsidP="00412755"/>
          <w:p w14:paraId="4547827B" w14:textId="77777777" w:rsidR="00016B31" w:rsidRDefault="00016B31" w:rsidP="00412755"/>
          <w:p w14:paraId="014598AA" w14:textId="77777777" w:rsidR="00016B31" w:rsidRDefault="00016B31" w:rsidP="00412755"/>
        </w:tc>
      </w:tr>
      <w:tr w:rsidR="00016B31" w14:paraId="10CA9DE5" w14:textId="77777777" w:rsidTr="00016B31">
        <w:tc>
          <w:tcPr>
            <w:tcW w:w="3168" w:type="dxa"/>
            <w:shd w:val="clear" w:color="auto" w:fill="auto"/>
          </w:tcPr>
          <w:p w14:paraId="6B2E0417" w14:textId="77777777" w:rsidR="00016B31" w:rsidRPr="007F129A" w:rsidRDefault="00016B31" w:rsidP="00412755">
            <w:pPr>
              <w:jc w:val="left"/>
              <w:rPr>
                <w:b/>
              </w:rPr>
            </w:pPr>
            <w:r w:rsidRPr="007F129A">
              <w:rPr>
                <w:b/>
              </w:rPr>
              <w:t>Motivazione delle insufficienze</w:t>
            </w:r>
          </w:p>
        </w:tc>
        <w:tc>
          <w:tcPr>
            <w:tcW w:w="5203" w:type="dxa"/>
            <w:gridSpan w:val="2"/>
            <w:shd w:val="clear" w:color="auto" w:fill="auto"/>
          </w:tcPr>
          <w:tbl>
            <w:tblPr>
              <w:tblW w:w="5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445"/>
              <w:gridCol w:w="360"/>
              <w:gridCol w:w="1980"/>
              <w:gridCol w:w="250"/>
            </w:tblGrid>
            <w:tr w:rsidR="00016B31" w14:paraId="4291BE62" w14:textId="77777777" w:rsidTr="00412755">
              <w:trPr>
                <w:trHeight w:val="440"/>
              </w:trPr>
              <w:tc>
                <w:tcPr>
                  <w:tcW w:w="2445" w:type="dxa"/>
                </w:tcPr>
                <w:p w14:paraId="5F5FCB82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  <w:r>
                    <w:t>Scarsa applicazione e mancanza di metodo</w:t>
                  </w:r>
                </w:p>
              </w:tc>
              <w:tc>
                <w:tcPr>
                  <w:tcW w:w="360" w:type="dxa"/>
                </w:tcPr>
                <w:p w14:paraId="790F1C74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</w:p>
              </w:tc>
              <w:tc>
                <w:tcPr>
                  <w:tcW w:w="1980" w:type="dxa"/>
                </w:tcPr>
                <w:p w14:paraId="53C3935D" w14:textId="77777777" w:rsidR="00016B31" w:rsidRDefault="00016B31" w:rsidP="00412755">
                  <w:pPr>
                    <w:framePr w:hSpace="141" w:wrap="around" w:vAnchor="text" w:hAnchor="margin" w:xAlign="center" w:y="212"/>
                    <w:jc w:val="left"/>
                  </w:pPr>
                  <w:r>
                    <w:t>Mancanza di motivazione</w:t>
                  </w:r>
                </w:p>
              </w:tc>
              <w:tc>
                <w:tcPr>
                  <w:tcW w:w="250" w:type="dxa"/>
                </w:tcPr>
                <w:p w14:paraId="10F92F21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</w:p>
              </w:tc>
            </w:tr>
            <w:tr w:rsidR="00016B31" w14:paraId="712BC4C7" w14:textId="77777777" w:rsidTr="00412755">
              <w:trPr>
                <w:trHeight w:val="440"/>
              </w:trPr>
              <w:tc>
                <w:tcPr>
                  <w:tcW w:w="2445" w:type="dxa"/>
                </w:tcPr>
                <w:p w14:paraId="6C4194AF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  <w:r>
                    <w:t>Carenza nell’attenzione</w:t>
                  </w:r>
                </w:p>
              </w:tc>
              <w:tc>
                <w:tcPr>
                  <w:tcW w:w="360" w:type="dxa"/>
                </w:tcPr>
                <w:p w14:paraId="2AF1EAAC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</w:p>
              </w:tc>
              <w:tc>
                <w:tcPr>
                  <w:tcW w:w="1980" w:type="dxa"/>
                </w:tcPr>
                <w:p w14:paraId="1DC48DF2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  <w:r>
                    <w:t>Scarso impegno e interesse</w:t>
                  </w:r>
                </w:p>
              </w:tc>
              <w:tc>
                <w:tcPr>
                  <w:tcW w:w="250" w:type="dxa"/>
                </w:tcPr>
                <w:p w14:paraId="18863F01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</w:p>
              </w:tc>
            </w:tr>
            <w:tr w:rsidR="00016B31" w14:paraId="2D016022" w14:textId="77777777" w:rsidTr="00412755">
              <w:trPr>
                <w:trHeight w:val="331"/>
              </w:trPr>
              <w:tc>
                <w:tcPr>
                  <w:tcW w:w="2445" w:type="dxa"/>
                </w:tcPr>
                <w:p w14:paraId="37290812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  <w:r>
                    <w:t>Lacune pregresse</w:t>
                  </w:r>
                </w:p>
              </w:tc>
              <w:tc>
                <w:tcPr>
                  <w:tcW w:w="360" w:type="dxa"/>
                </w:tcPr>
                <w:p w14:paraId="3C276518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</w:p>
              </w:tc>
              <w:tc>
                <w:tcPr>
                  <w:tcW w:w="1980" w:type="dxa"/>
                </w:tcPr>
                <w:p w14:paraId="4E5E194B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  <w:r>
                    <w:t>Assenze</w:t>
                  </w:r>
                </w:p>
              </w:tc>
              <w:tc>
                <w:tcPr>
                  <w:tcW w:w="250" w:type="dxa"/>
                </w:tcPr>
                <w:p w14:paraId="0AFD2858" w14:textId="77777777" w:rsidR="00016B31" w:rsidRDefault="00016B31" w:rsidP="00412755">
                  <w:pPr>
                    <w:framePr w:hSpace="141" w:wrap="around" w:vAnchor="text" w:hAnchor="margin" w:xAlign="center" w:y="212"/>
                  </w:pPr>
                </w:p>
              </w:tc>
            </w:tr>
          </w:tbl>
          <w:p w14:paraId="28D1B99E" w14:textId="77777777" w:rsidR="00016B31" w:rsidRDefault="00016B31" w:rsidP="00412755"/>
        </w:tc>
      </w:tr>
      <w:tr w:rsidR="00016B31" w14:paraId="386DFBA6" w14:textId="77777777" w:rsidTr="00016B3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14:paraId="48181635" w14:textId="77777777" w:rsidR="00016B31" w:rsidRDefault="00016B31" w:rsidP="00412755">
            <w:pPr>
              <w:jc w:val="left"/>
            </w:pPr>
            <w:r w:rsidRPr="007F129A">
              <w:rPr>
                <w:b/>
              </w:rPr>
              <w:t>Voto riportato</w:t>
            </w:r>
          </w:p>
          <w:p w14:paraId="5F18DC0C" w14:textId="77777777" w:rsidR="00016B31" w:rsidRDefault="00016B31" w:rsidP="00412755">
            <w:pPr>
              <w:jc w:val="left"/>
            </w:pPr>
          </w:p>
        </w:tc>
        <w:tc>
          <w:tcPr>
            <w:tcW w:w="2520" w:type="dxa"/>
            <w:shd w:val="clear" w:color="auto" w:fill="auto"/>
          </w:tcPr>
          <w:p w14:paraId="57BEAEAC" w14:textId="77777777" w:rsidR="00016B31" w:rsidRPr="007F129A" w:rsidRDefault="00016B31" w:rsidP="00412755">
            <w:pPr>
              <w:rPr>
                <w:b/>
              </w:rPr>
            </w:pPr>
            <w:r w:rsidRPr="007F129A">
              <w:rPr>
                <w:b/>
              </w:rPr>
              <w:t>Scritto:</w:t>
            </w:r>
          </w:p>
          <w:p w14:paraId="493FCF0E" w14:textId="77777777" w:rsidR="00016B31" w:rsidRPr="007F129A" w:rsidRDefault="00016B31" w:rsidP="00412755">
            <w:pPr>
              <w:rPr>
                <w:b/>
              </w:rPr>
            </w:pPr>
          </w:p>
        </w:tc>
        <w:tc>
          <w:tcPr>
            <w:tcW w:w="2683" w:type="dxa"/>
            <w:shd w:val="clear" w:color="auto" w:fill="auto"/>
          </w:tcPr>
          <w:p w14:paraId="2FF72C5F" w14:textId="77777777" w:rsidR="00016B31" w:rsidRPr="007F129A" w:rsidRDefault="00016B31" w:rsidP="00412755">
            <w:pPr>
              <w:rPr>
                <w:b/>
              </w:rPr>
            </w:pPr>
            <w:r w:rsidRPr="007F129A">
              <w:rPr>
                <w:b/>
              </w:rPr>
              <w:t>Orale:</w:t>
            </w:r>
          </w:p>
        </w:tc>
      </w:tr>
    </w:tbl>
    <w:p w14:paraId="6E5BDF8D" w14:textId="77777777" w:rsidR="00016B31" w:rsidRPr="008B149B" w:rsidRDefault="00016B31" w:rsidP="00016B31">
      <w:pPr>
        <w:jc w:val="center"/>
      </w:pPr>
    </w:p>
    <w:p w14:paraId="559C12AA" w14:textId="77777777" w:rsidR="00016B31" w:rsidRPr="00DF494B" w:rsidRDefault="00016B31" w:rsidP="00016B31">
      <w:pPr>
        <w:jc w:val="right"/>
      </w:pPr>
    </w:p>
    <w:p w14:paraId="5F84FA11" w14:textId="77777777" w:rsidR="00016B31" w:rsidRPr="00DF494B" w:rsidRDefault="00016B31" w:rsidP="00016B31"/>
    <w:p w14:paraId="0B7A571D" w14:textId="77777777" w:rsidR="00016B31" w:rsidRDefault="00016B31" w:rsidP="00016B31"/>
    <w:p w14:paraId="6F6CAD74" w14:textId="77777777" w:rsidR="00016B31" w:rsidRPr="000F2AC1" w:rsidRDefault="00016B31" w:rsidP="00016B31"/>
    <w:p w14:paraId="374724A4" w14:textId="77777777" w:rsidR="00016B31" w:rsidRPr="000F2AC1" w:rsidRDefault="00016B31" w:rsidP="00016B31"/>
    <w:p w14:paraId="3F5577D4" w14:textId="77777777" w:rsidR="00016B31" w:rsidRPr="000F2AC1" w:rsidRDefault="00016B31" w:rsidP="00016B31"/>
    <w:p w14:paraId="4CE2C819" w14:textId="77777777" w:rsidR="00016B31" w:rsidRPr="000F2AC1" w:rsidRDefault="00016B31" w:rsidP="00016B31"/>
    <w:p w14:paraId="332336E2" w14:textId="77777777" w:rsidR="00016B31" w:rsidRPr="000F2AC1" w:rsidRDefault="00016B31" w:rsidP="00016B31"/>
    <w:p w14:paraId="68FD40BC" w14:textId="77777777" w:rsidR="00016B31" w:rsidRPr="000F2AC1" w:rsidRDefault="00016B31" w:rsidP="00016B31"/>
    <w:p w14:paraId="56A954D2" w14:textId="77777777" w:rsidR="00016B31" w:rsidRPr="000F2AC1" w:rsidRDefault="00016B31" w:rsidP="00016B31"/>
    <w:p w14:paraId="3927E50A" w14:textId="77777777" w:rsidR="00016B31" w:rsidRPr="000F2AC1" w:rsidRDefault="00016B31" w:rsidP="00016B31"/>
    <w:p w14:paraId="4A8A87ED" w14:textId="77777777" w:rsidR="00016B31" w:rsidRPr="000F2AC1" w:rsidRDefault="00016B31" w:rsidP="00016B31"/>
    <w:p w14:paraId="3F8D5A07" w14:textId="77777777" w:rsidR="00016B31" w:rsidRPr="000F2AC1" w:rsidRDefault="00016B31" w:rsidP="00016B31"/>
    <w:p w14:paraId="2CC38A99" w14:textId="77777777" w:rsidR="00016B31" w:rsidRPr="000F2AC1" w:rsidRDefault="00016B31" w:rsidP="00016B31"/>
    <w:p w14:paraId="64A8D111" w14:textId="77777777" w:rsidR="00016B31" w:rsidRPr="000F2AC1" w:rsidRDefault="00016B31" w:rsidP="00016B31"/>
    <w:p w14:paraId="3B696FF0" w14:textId="77777777" w:rsidR="00016B31" w:rsidRPr="000F2AC1" w:rsidRDefault="00016B31" w:rsidP="00016B31"/>
    <w:p w14:paraId="56F82034" w14:textId="77777777" w:rsidR="00016B31" w:rsidRPr="000F2AC1" w:rsidRDefault="00016B31" w:rsidP="00016B31"/>
    <w:p w14:paraId="07F858D0" w14:textId="77777777" w:rsidR="00016B31" w:rsidRPr="000F2AC1" w:rsidRDefault="00016B31" w:rsidP="00016B31"/>
    <w:p w14:paraId="5D73E8F2" w14:textId="77777777" w:rsidR="00016B31" w:rsidRPr="000F2AC1" w:rsidRDefault="00016B31" w:rsidP="00016B31"/>
    <w:p w14:paraId="42BC6D65" w14:textId="77777777" w:rsidR="00016B31" w:rsidRPr="000F2AC1" w:rsidRDefault="00016B31" w:rsidP="00016B31"/>
    <w:p w14:paraId="51BDA198" w14:textId="77777777" w:rsidR="00016B31" w:rsidRPr="000F2AC1" w:rsidRDefault="00016B31" w:rsidP="00016B31"/>
    <w:p w14:paraId="72ED1F41" w14:textId="77777777" w:rsidR="00016B31" w:rsidRPr="000F2AC1" w:rsidRDefault="00016B31" w:rsidP="00016B31"/>
    <w:p w14:paraId="0DD4F50E" w14:textId="77777777" w:rsidR="00016B31" w:rsidRPr="000F2AC1" w:rsidRDefault="00016B31" w:rsidP="00016B31"/>
    <w:p w14:paraId="3DC9D80D" w14:textId="77777777" w:rsidR="00016B31" w:rsidRPr="000F2AC1" w:rsidRDefault="00016B31" w:rsidP="00016B31"/>
    <w:p w14:paraId="03724CE2" w14:textId="77777777" w:rsidR="00016B31" w:rsidRPr="000F2AC1" w:rsidRDefault="00016B31" w:rsidP="00016B31"/>
    <w:p w14:paraId="52FC2BA1" w14:textId="77777777" w:rsidR="00016B31" w:rsidRPr="000F2AC1" w:rsidRDefault="00016B31" w:rsidP="00016B31"/>
    <w:p w14:paraId="2F229BCD" w14:textId="77777777" w:rsidR="00016B31" w:rsidRPr="000F2AC1" w:rsidRDefault="00016B31" w:rsidP="00016B31"/>
    <w:p w14:paraId="5DBFD8EB" w14:textId="77777777" w:rsidR="00016B31" w:rsidRDefault="00016B31" w:rsidP="00016B31">
      <w:pPr>
        <w:ind w:firstLine="708"/>
      </w:pPr>
    </w:p>
    <w:p w14:paraId="06B630F0" w14:textId="77777777" w:rsidR="00016B31" w:rsidRDefault="00016B31" w:rsidP="00016B31">
      <w:pPr>
        <w:ind w:firstLine="708"/>
      </w:pPr>
      <w:bookmarkStart w:id="0" w:name="_GoBack"/>
      <w:bookmarkEnd w:id="0"/>
    </w:p>
    <w:p w14:paraId="16800B75" w14:textId="77777777" w:rsidR="00016B31" w:rsidRDefault="00016B31" w:rsidP="00016B31">
      <w:pPr>
        <w:ind w:firstLine="708"/>
      </w:pPr>
      <w:r>
        <w:t>M</w:t>
      </w:r>
      <w:r w:rsidRPr="000F2AC1">
        <w:t xml:space="preserve">azzarino, </w:t>
      </w:r>
      <w:r w:rsidRPr="000F2AC1">
        <w:tab/>
      </w:r>
      <w:r w:rsidRPr="000F2AC1">
        <w:tab/>
      </w:r>
      <w:r w:rsidRPr="000F2AC1">
        <w:tab/>
      </w:r>
      <w:r w:rsidRPr="000F2AC1">
        <w:tab/>
      </w:r>
      <w:r w:rsidRPr="000F2AC1">
        <w:tab/>
      </w:r>
      <w:r w:rsidRPr="000F2AC1">
        <w:tab/>
        <w:t>Il/La docente</w:t>
      </w:r>
    </w:p>
    <w:p w14:paraId="494437AF" w14:textId="77777777" w:rsidR="00016B31" w:rsidRDefault="00016B31" w:rsidP="00016B3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                                      </w:t>
      </w:r>
    </w:p>
    <w:p w14:paraId="23D63248" w14:textId="77777777" w:rsidR="00016B31" w:rsidRDefault="00016B31" w:rsidP="00016B31">
      <w:pPr>
        <w:jc w:val="center"/>
        <w:rPr>
          <w:rFonts w:ascii="Kunstler Script" w:hAnsi="Kunstler Script"/>
          <w:b/>
          <w:i/>
          <w:sz w:val="36"/>
          <w:szCs w:val="36"/>
        </w:rPr>
      </w:pPr>
    </w:p>
    <w:sectPr w:rsidR="00016B31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2FC7" w14:textId="77777777" w:rsidR="00780320" w:rsidRDefault="00780320">
      <w:r>
        <w:separator/>
      </w:r>
    </w:p>
  </w:endnote>
  <w:endnote w:type="continuationSeparator" w:id="0">
    <w:p w14:paraId="404A5FB4" w14:textId="77777777" w:rsidR="00780320" w:rsidRDefault="0078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DA991" w14:textId="77777777" w:rsidR="00780320" w:rsidRDefault="00780320">
      <w:r>
        <w:separator/>
      </w:r>
    </w:p>
  </w:footnote>
  <w:footnote w:type="continuationSeparator" w:id="0">
    <w:p w14:paraId="6B9D9368" w14:textId="77777777" w:rsidR="00780320" w:rsidRDefault="0078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E0D54"/>
    <w:multiLevelType w:val="hybridMultilevel"/>
    <w:tmpl w:val="27D80F7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16B31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0320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6CEA8-A6C9-45F5-AC17-FFABF927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1041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2022-08-19T13:57:00Z</dcterms:modified>
</cp:coreProperties>
</file>