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A28" w:rsidRPr="00856A28" w:rsidRDefault="00856A28" w:rsidP="00856A28">
      <w:pPr>
        <w:spacing w:line="245" w:lineRule="exact"/>
        <w:jc w:val="center"/>
        <w:rPr>
          <w:b/>
          <w:i/>
        </w:rPr>
      </w:pPr>
      <w:r w:rsidRPr="00856A28">
        <w:rPr>
          <w:b/>
          <w:i/>
        </w:rPr>
        <w:t xml:space="preserve">Allegato </w:t>
      </w:r>
      <w:r w:rsidR="00CF09CF">
        <w:rPr>
          <w:b/>
          <w:i/>
        </w:rPr>
        <w:t>C</w:t>
      </w:r>
      <w:r w:rsidR="00A62314">
        <w:rPr>
          <w:b/>
          <w:i/>
        </w:rPr>
        <w:t xml:space="preserve"> all’Avviso</w:t>
      </w:r>
    </w:p>
    <w:p w:rsidR="00074149" w:rsidRDefault="00856A28" w:rsidP="00856A28">
      <w:pPr>
        <w:pStyle w:val="Titolo3"/>
        <w:tabs>
          <w:tab w:val="left" w:pos="708"/>
          <w:tab w:val="left" w:pos="1416"/>
          <w:tab w:val="left" w:pos="2124"/>
          <w:tab w:val="right" w:pos="9638"/>
        </w:tabs>
        <w:ind w:left="0" w:firstLine="0"/>
        <w:jc w:val="center"/>
        <w:rPr>
          <w:rFonts w:ascii="Times New Roman" w:hAnsi="Times New Roman"/>
          <w:b/>
          <w:i/>
          <w:sz w:val="24"/>
          <w:u w:val="none"/>
          <w:lang w:val="it-IT" w:eastAsia="it-IT"/>
        </w:rPr>
      </w:pPr>
      <w:r w:rsidRPr="00856A28">
        <w:rPr>
          <w:rFonts w:ascii="Times New Roman" w:hAnsi="Times New Roman"/>
          <w:b/>
          <w:i/>
          <w:sz w:val="24"/>
          <w:u w:val="none"/>
          <w:lang w:val="it-IT" w:eastAsia="it-IT"/>
        </w:rPr>
        <w:t xml:space="preserve">CANDIDATURA PER INCARICHI DI </w:t>
      </w:r>
      <w:r w:rsidR="00DA0422">
        <w:rPr>
          <w:rFonts w:ascii="Times New Roman" w:hAnsi="Times New Roman"/>
          <w:b/>
          <w:i/>
          <w:sz w:val="24"/>
          <w:u w:val="none"/>
          <w:lang w:val="it-IT" w:eastAsia="it-IT"/>
        </w:rPr>
        <w:t>TUTOR</w:t>
      </w:r>
      <w:bookmarkStart w:id="0" w:name="_GoBack"/>
      <w:bookmarkEnd w:id="0"/>
      <w:r w:rsidRPr="00856A28">
        <w:rPr>
          <w:rFonts w:ascii="Times New Roman" w:hAnsi="Times New Roman"/>
          <w:b/>
          <w:i/>
          <w:sz w:val="24"/>
          <w:u w:val="none"/>
          <w:lang w:val="it-IT" w:eastAsia="it-IT"/>
        </w:rPr>
        <w:t xml:space="preserve"> - DM 38/2026</w:t>
      </w:r>
    </w:p>
    <w:p w:rsidR="00CF09CF" w:rsidRDefault="00CF09CF" w:rsidP="00CF09CF">
      <w:pPr>
        <w:pStyle w:val="Titolo2"/>
      </w:pPr>
      <w:r>
        <w:rPr>
          <w:color w:val="17171A"/>
        </w:rPr>
        <w:t>DICHIARAZIONE</w:t>
      </w:r>
      <w:r>
        <w:rPr>
          <w:color w:val="17171A"/>
          <w:spacing w:val="-5"/>
        </w:rPr>
        <w:t xml:space="preserve"> </w:t>
      </w:r>
      <w:r>
        <w:rPr>
          <w:color w:val="17171A"/>
        </w:rPr>
        <w:t>DI</w:t>
      </w:r>
      <w:r>
        <w:rPr>
          <w:color w:val="17171A"/>
          <w:spacing w:val="-7"/>
        </w:rPr>
        <w:t xml:space="preserve"> </w:t>
      </w:r>
      <w:r>
        <w:rPr>
          <w:color w:val="17171A"/>
        </w:rPr>
        <w:t>ASSSENZA</w:t>
      </w:r>
      <w:r>
        <w:rPr>
          <w:color w:val="17171A"/>
          <w:spacing w:val="3"/>
        </w:rPr>
        <w:t xml:space="preserve"> </w:t>
      </w:r>
      <w:r>
        <w:rPr>
          <w:color w:val="17171A"/>
        </w:rPr>
        <w:t>DI</w:t>
      </w:r>
      <w:r>
        <w:rPr>
          <w:color w:val="17171A"/>
          <w:spacing w:val="-4"/>
        </w:rPr>
        <w:t xml:space="preserve"> </w:t>
      </w:r>
      <w:r>
        <w:rPr>
          <w:color w:val="17171A"/>
        </w:rPr>
        <w:t>CONFLITTI</w:t>
      </w:r>
      <w:r>
        <w:rPr>
          <w:color w:val="17171A"/>
          <w:spacing w:val="1"/>
        </w:rPr>
        <w:t xml:space="preserve"> </w:t>
      </w:r>
      <w:r>
        <w:rPr>
          <w:color w:val="17171A"/>
        </w:rPr>
        <w:t>DI</w:t>
      </w:r>
      <w:r>
        <w:rPr>
          <w:color w:val="17171A"/>
          <w:spacing w:val="-3"/>
        </w:rPr>
        <w:t xml:space="preserve"> </w:t>
      </w:r>
      <w:r>
        <w:rPr>
          <w:color w:val="17171A"/>
          <w:spacing w:val="-2"/>
        </w:rPr>
        <w:t>INTERESSE</w:t>
      </w:r>
    </w:p>
    <w:p w:rsidR="00A62314" w:rsidRDefault="00A62314" w:rsidP="00A62314">
      <w:pPr>
        <w:spacing w:before="120" w:line="259" w:lineRule="auto"/>
        <w:ind w:left="-284" w:right="282"/>
        <w:jc w:val="both"/>
        <w:rPr>
          <w:i/>
        </w:rPr>
      </w:pPr>
      <w:r>
        <w:rPr>
          <w:i/>
        </w:rPr>
        <w:t>Fondi Strutturali Europei – Programma</w:t>
      </w:r>
      <w:r>
        <w:rPr>
          <w:i/>
          <w:spacing w:val="-1"/>
        </w:rPr>
        <w:t xml:space="preserve"> </w:t>
      </w:r>
      <w:r>
        <w:rPr>
          <w:i/>
        </w:rPr>
        <w:t>Nazionale “Scuola</w:t>
      </w:r>
      <w:r>
        <w:rPr>
          <w:i/>
          <w:spacing w:val="-1"/>
        </w:rPr>
        <w:t xml:space="preserve"> </w:t>
      </w:r>
      <w:r>
        <w:rPr>
          <w:i/>
        </w:rPr>
        <w:t>e competenze”</w:t>
      </w:r>
      <w:r>
        <w:rPr>
          <w:i/>
          <w:spacing w:val="-2"/>
        </w:rPr>
        <w:t xml:space="preserve"> </w:t>
      </w:r>
      <w:r>
        <w:rPr>
          <w:i/>
        </w:rPr>
        <w:t>2021-2027 –</w:t>
      </w:r>
      <w:r>
        <w:rPr>
          <w:i/>
          <w:spacing w:val="-2"/>
        </w:rPr>
        <w:t xml:space="preserve"> </w:t>
      </w:r>
      <w:r>
        <w:rPr>
          <w:i/>
        </w:rPr>
        <w:t>Priorità</w:t>
      </w:r>
      <w:r>
        <w:rPr>
          <w:i/>
          <w:spacing w:val="-1"/>
        </w:rPr>
        <w:t xml:space="preserve"> </w:t>
      </w:r>
      <w:r>
        <w:rPr>
          <w:i/>
        </w:rPr>
        <w:t>01 – Scuola e competenze – Fondo Sociale Europeo Plus (FSE+) – Obiettivo Specifico ESO4.5, Azione ESO4.5. A2 – Sotto azione ESO4.5. A</w:t>
      </w:r>
      <w:proofErr w:type="gramStart"/>
      <w:r>
        <w:rPr>
          <w:i/>
        </w:rPr>
        <w:t>2.B</w:t>
      </w:r>
      <w:proofErr w:type="gramEnd"/>
      <w:r>
        <w:rPr>
          <w:i/>
        </w:rPr>
        <w:t>, interventi di cui al decreto del Ministro</w:t>
      </w:r>
      <w:r>
        <w:rPr>
          <w:i/>
          <w:spacing w:val="-1"/>
        </w:rPr>
        <w:t xml:space="preserve"> </w:t>
      </w:r>
      <w:r>
        <w:rPr>
          <w:i/>
        </w:rPr>
        <w:t xml:space="preserve">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w:t>
      </w:r>
      <w:r>
        <w:rPr>
          <w:i/>
          <w:spacing w:val="-2"/>
        </w:rPr>
        <w:t>2021-2027,</w:t>
      </w:r>
    </w:p>
    <w:p w:rsidR="00A62314" w:rsidRPr="0043031E" w:rsidRDefault="00A62314" w:rsidP="00A62314">
      <w:pPr>
        <w:spacing w:before="289"/>
        <w:ind w:left="-284"/>
        <w:rPr>
          <w:i/>
          <w:lang w:val="es-ES"/>
        </w:rPr>
      </w:pPr>
      <w:r w:rsidRPr="0043031E">
        <w:rPr>
          <w:i/>
          <w:lang w:val="es-ES"/>
        </w:rPr>
        <w:t xml:space="preserve">CUP: </w:t>
      </w:r>
      <w:r w:rsidRPr="0043031E">
        <w:rPr>
          <w:rFonts w:ascii="Calibri" w:hAnsi="Calibri" w:cs="Calibri"/>
          <w:i/>
          <w:lang w:val="es-ES"/>
        </w:rPr>
        <w:t>F54D26001570007</w:t>
      </w:r>
    </w:p>
    <w:p w:rsidR="00A62314" w:rsidRDefault="00A62314" w:rsidP="00A62314">
      <w:pPr>
        <w:spacing w:before="23"/>
        <w:ind w:left="-284"/>
        <w:jc w:val="both"/>
        <w:rPr>
          <w:i/>
          <w:lang w:val="es-ES"/>
        </w:rPr>
      </w:pPr>
      <w:r w:rsidRPr="0043031E">
        <w:rPr>
          <w:i/>
          <w:lang w:val="es-ES"/>
        </w:rPr>
        <w:t xml:space="preserve">CNP: </w:t>
      </w:r>
      <w:r w:rsidRPr="0043031E">
        <w:rPr>
          <w:i/>
          <w:szCs w:val="22"/>
          <w:lang w:val="es-ES"/>
        </w:rPr>
        <w:t>ESO4.5.A2.B-FSEPN-SI-2026-239</w:t>
      </w:r>
    </w:p>
    <w:p w:rsidR="00A62314" w:rsidRPr="0043031E" w:rsidRDefault="00A62314" w:rsidP="00A62314">
      <w:pPr>
        <w:spacing w:before="23"/>
        <w:ind w:left="-284"/>
        <w:jc w:val="both"/>
        <w:rPr>
          <w:i/>
        </w:rPr>
      </w:pPr>
      <w:r w:rsidRPr="0043031E">
        <w:rPr>
          <w:i/>
        </w:rPr>
        <w:t>TITOLO: Docenti in FORMA_AZIONE</w:t>
      </w:r>
    </w:p>
    <w:p w:rsidR="00CF09CF" w:rsidRDefault="00CF09CF" w:rsidP="00CF09CF">
      <w:pPr>
        <w:pStyle w:val="Corpotesto"/>
        <w:rPr>
          <w:sz w:val="22"/>
        </w:rPr>
      </w:pPr>
    </w:p>
    <w:p w:rsidR="00A62314" w:rsidRDefault="00A62314" w:rsidP="00A62314">
      <w:pPr>
        <w:pStyle w:val="Corpotesto"/>
        <w:tabs>
          <w:tab w:val="left" w:pos="6711"/>
          <w:tab w:val="left" w:pos="9057"/>
          <w:tab w:val="left" w:pos="9108"/>
        </w:tabs>
        <w:spacing w:line="348" w:lineRule="auto"/>
        <w:ind w:left="-284" w:right="2229"/>
        <w:jc w:val="both"/>
      </w:pPr>
      <w:r>
        <w:t>Il/la sottoscritto/a</w:t>
      </w:r>
      <w:r>
        <w:rPr>
          <w:u w:val="single"/>
        </w:rPr>
        <w:tab/>
      </w:r>
      <w:r>
        <w:rPr>
          <w:u w:val="single"/>
        </w:rPr>
        <w:tab/>
      </w:r>
      <w:r>
        <w:t xml:space="preserve"> nato/a </w:t>
      </w:r>
      <w:proofErr w:type="spellStart"/>
      <w:r>
        <w:t>a</w:t>
      </w:r>
      <w:proofErr w:type="spellEnd"/>
      <w:r>
        <w:t xml:space="preserve"> </w:t>
      </w:r>
      <w:r>
        <w:rPr>
          <w:u w:val="single"/>
        </w:rPr>
        <w:tab/>
      </w:r>
      <w:r>
        <w:t xml:space="preserve">il </w:t>
      </w:r>
      <w:r>
        <w:rPr>
          <w:u w:val="single"/>
        </w:rPr>
        <w:tab/>
      </w:r>
      <w:r>
        <w:rPr>
          <w:u w:val="single"/>
        </w:rPr>
        <w:tab/>
      </w:r>
      <w:r>
        <w:t xml:space="preserve"> codice fiscale </w:t>
      </w:r>
      <w:proofErr w:type="gramStart"/>
      <w:r>
        <w:t>|</w:t>
      </w:r>
      <w:r>
        <w:rPr>
          <w:spacing w:val="64"/>
          <w:u w:val="single"/>
        </w:rPr>
        <w:t xml:space="preserve">  </w:t>
      </w:r>
      <w:r>
        <w:t>|</w:t>
      </w:r>
      <w:proofErr w:type="gramEnd"/>
      <w:r>
        <w:rPr>
          <w:spacing w:val="63"/>
          <w:u w:val="single"/>
        </w:rPr>
        <w:t xml:space="preserve">  </w:t>
      </w:r>
      <w:r>
        <w:t>|</w:t>
      </w:r>
      <w:r>
        <w:rPr>
          <w:spacing w:val="64"/>
          <w:u w:val="single"/>
        </w:rPr>
        <w:t xml:space="preserve">  </w:t>
      </w:r>
      <w:r>
        <w:t>|</w:t>
      </w:r>
      <w:r>
        <w:rPr>
          <w:spacing w:val="63"/>
          <w:u w:val="single"/>
        </w:rPr>
        <w:t xml:space="preserve">  </w:t>
      </w:r>
      <w:r>
        <w:t>|</w:t>
      </w:r>
      <w:r>
        <w:rPr>
          <w:spacing w:val="64"/>
          <w:u w:val="single"/>
        </w:rPr>
        <w:t xml:space="preserve">  </w:t>
      </w:r>
      <w:r>
        <w:t>|</w:t>
      </w:r>
      <w:r>
        <w:rPr>
          <w:spacing w:val="64"/>
          <w:u w:val="single"/>
        </w:rPr>
        <w:t xml:space="preserve">  </w:t>
      </w:r>
      <w:r>
        <w:t>|</w:t>
      </w:r>
      <w:r>
        <w:rPr>
          <w:spacing w:val="63"/>
          <w:u w:val="single"/>
        </w:rPr>
        <w:t xml:space="preserve">  </w:t>
      </w:r>
      <w:r>
        <w:t>|</w:t>
      </w:r>
      <w:r>
        <w:rPr>
          <w:spacing w:val="64"/>
          <w:u w:val="single"/>
        </w:rPr>
        <w:t xml:space="preserve">  </w:t>
      </w:r>
      <w:r>
        <w:t>|</w:t>
      </w:r>
      <w:r>
        <w:rPr>
          <w:spacing w:val="63"/>
          <w:u w:val="single"/>
        </w:rPr>
        <w:t xml:space="preserve">  </w:t>
      </w:r>
      <w:r>
        <w:t>|</w:t>
      </w:r>
      <w:r>
        <w:rPr>
          <w:spacing w:val="64"/>
          <w:u w:val="single"/>
        </w:rPr>
        <w:t xml:space="preserve">  </w:t>
      </w:r>
      <w:r>
        <w:t>|</w:t>
      </w:r>
      <w:r>
        <w:rPr>
          <w:spacing w:val="63"/>
          <w:u w:val="single"/>
        </w:rPr>
        <w:t xml:space="preserve">  </w:t>
      </w:r>
      <w:r>
        <w:t>|</w:t>
      </w:r>
      <w:r>
        <w:rPr>
          <w:spacing w:val="64"/>
          <w:u w:val="single"/>
        </w:rPr>
        <w:t xml:space="preserve">  </w:t>
      </w:r>
      <w:r>
        <w:t>|</w:t>
      </w:r>
      <w:r>
        <w:rPr>
          <w:spacing w:val="64"/>
          <w:u w:val="single"/>
        </w:rPr>
        <w:t xml:space="preserve">  </w:t>
      </w:r>
      <w:r>
        <w:t>|</w:t>
      </w:r>
      <w:r>
        <w:rPr>
          <w:spacing w:val="63"/>
          <w:u w:val="single"/>
        </w:rPr>
        <w:t xml:space="preserve">  </w:t>
      </w:r>
      <w:r>
        <w:t>|</w:t>
      </w:r>
      <w:r>
        <w:rPr>
          <w:spacing w:val="64"/>
          <w:u w:val="single"/>
        </w:rPr>
        <w:t xml:space="preserve">  </w:t>
      </w:r>
      <w:r>
        <w:t>|</w:t>
      </w:r>
      <w:r>
        <w:rPr>
          <w:spacing w:val="63"/>
          <w:u w:val="single"/>
        </w:rPr>
        <w:t xml:space="preserve">  </w:t>
      </w:r>
      <w:r>
        <w:t>|</w:t>
      </w:r>
    </w:p>
    <w:p w:rsidR="00A62314" w:rsidRDefault="00A62314" w:rsidP="00A62314">
      <w:pPr>
        <w:pStyle w:val="Corpotesto"/>
        <w:tabs>
          <w:tab w:val="left" w:pos="4722"/>
          <w:tab w:val="left" w:pos="5061"/>
          <w:tab w:val="left" w:pos="8607"/>
          <w:tab w:val="left" w:pos="9077"/>
        </w:tabs>
        <w:spacing w:line="348" w:lineRule="auto"/>
        <w:ind w:left="-284" w:right="2261"/>
        <w:jc w:val="both"/>
      </w:pPr>
      <w:r>
        <w:t xml:space="preserve">residente a </w:t>
      </w:r>
      <w:r>
        <w:rPr>
          <w:u w:val="single"/>
        </w:rPr>
        <w:tab/>
      </w:r>
      <w:r>
        <w:rPr>
          <w:spacing w:val="-4"/>
        </w:rPr>
        <w:t>via</w:t>
      </w:r>
      <w:r>
        <w:rPr>
          <w:u w:val="single"/>
        </w:rPr>
        <w:tab/>
      </w:r>
      <w:r>
        <w:rPr>
          <w:u w:val="single"/>
        </w:rPr>
        <w:tab/>
      </w:r>
      <w:r>
        <w:rPr>
          <w:u w:val="single"/>
        </w:rPr>
        <w:tab/>
      </w:r>
      <w:r>
        <w:t xml:space="preserve"> recapito tel. </w:t>
      </w:r>
      <w:r>
        <w:rPr>
          <w:u w:val="single"/>
        </w:rPr>
        <w:tab/>
      </w:r>
      <w:r>
        <w:rPr>
          <w:u w:val="single"/>
        </w:rPr>
        <w:tab/>
      </w:r>
      <w:r>
        <w:t xml:space="preserve">recapito </w:t>
      </w:r>
      <w:proofErr w:type="spellStart"/>
      <w:r>
        <w:t>cell</w:t>
      </w:r>
      <w:proofErr w:type="spellEnd"/>
      <w:r>
        <w:t xml:space="preserve">. </w:t>
      </w:r>
      <w:r>
        <w:rPr>
          <w:u w:val="single"/>
        </w:rPr>
        <w:tab/>
      </w:r>
    </w:p>
    <w:p w:rsidR="00CF09CF" w:rsidRDefault="00CF09CF" w:rsidP="00A62314">
      <w:pPr>
        <w:pStyle w:val="Titolo2"/>
        <w:spacing w:before="115"/>
        <w:ind w:left="0"/>
      </w:pPr>
      <w:r>
        <w:rPr>
          <w:color w:val="17171A"/>
          <w:spacing w:val="-2"/>
        </w:rPr>
        <w:t>CONSAPEVOLE</w:t>
      </w:r>
    </w:p>
    <w:p w:rsidR="00CF09CF" w:rsidRDefault="00CF09CF" w:rsidP="00A62314">
      <w:pPr>
        <w:spacing w:before="122"/>
        <w:ind w:left="-284" w:right="282"/>
        <w:jc w:val="both"/>
        <w:rPr>
          <w:sz w:val="20"/>
        </w:rPr>
      </w:pPr>
      <w:r>
        <w:rPr>
          <w:color w:val="17171A"/>
          <w:sz w:val="20"/>
        </w:rPr>
        <w:t>delle sanzioni penali richiamate dall’art. 76 del D.P.R. 28/12/2000 n. 445, in caso di dichiarazioni mendaci e della decadenza</w:t>
      </w:r>
      <w:r>
        <w:rPr>
          <w:color w:val="17171A"/>
          <w:spacing w:val="-5"/>
          <w:sz w:val="20"/>
        </w:rPr>
        <w:t xml:space="preserve"> </w:t>
      </w:r>
      <w:r>
        <w:rPr>
          <w:color w:val="17171A"/>
          <w:sz w:val="20"/>
        </w:rPr>
        <w:t>dei</w:t>
      </w:r>
      <w:r>
        <w:rPr>
          <w:color w:val="17171A"/>
          <w:spacing w:val="-7"/>
          <w:sz w:val="20"/>
        </w:rPr>
        <w:t xml:space="preserve"> </w:t>
      </w:r>
      <w:r>
        <w:rPr>
          <w:color w:val="17171A"/>
          <w:sz w:val="20"/>
        </w:rPr>
        <w:t>benefici</w:t>
      </w:r>
      <w:r>
        <w:rPr>
          <w:color w:val="17171A"/>
          <w:spacing w:val="-7"/>
          <w:sz w:val="20"/>
        </w:rPr>
        <w:t xml:space="preserve"> </w:t>
      </w:r>
      <w:r>
        <w:rPr>
          <w:color w:val="17171A"/>
          <w:sz w:val="20"/>
        </w:rPr>
        <w:t>eventualmente</w:t>
      </w:r>
      <w:r>
        <w:rPr>
          <w:color w:val="17171A"/>
          <w:spacing w:val="-7"/>
          <w:sz w:val="20"/>
        </w:rPr>
        <w:t xml:space="preserve"> </w:t>
      </w:r>
      <w:r>
        <w:rPr>
          <w:color w:val="17171A"/>
          <w:sz w:val="20"/>
        </w:rPr>
        <w:t>conseguenti</w:t>
      </w:r>
      <w:r>
        <w:rPr>
          <w:color w:val="17171A"/>
          <w:spacing w:val="-6"/>
          <w:sz w:val="20"/>
        </w:rPr>
        <w:t xml:space="preserve"> </w:t>
      </w:r>
      <w:r>
        <w:rPr>
          <w:color w:val="17171A"/>
          <w:sz w:val="20"/>
        </w:rPr>
        <w:t>al</w:t>
      </w:r>
      <w:r>
        <w:rPr>
          <w:color w:val="17171A"/>
          <w:spacing w:val="-6"/>
          <w:sz w:val="20"/>
        </w:rPr>
        <w:t xml:space="preserve"> </w:t>
      </w:r>
      <w:r>
        <w:rPr>
          <w:color w:val="17171A"/>
          <w:sz w:val="20"/>
        </w:rPr>
        <w:t>provvedimento</w:t>
      </w:r>
      <w:r>
        <w:rPr>
          <w:color w:val="17171A"/>
          <w:spacing w:val="-6"/>
          <w:sz w:val="20"/>
        </w:rPr>
        <w:t xml:space="preserve"> </w:t>
      </w:r>
      <w:r>
        <w:rPr>
          <w:color w:val="17171A"/>
          <w:sz w:val="20"/>
        </w:rPr>
        <w:t>emanato</w:t>
      </w:r>
      <w:r>
        <w:rPr>
          <w:color w:val="17171A"/>
          <w:spacing w:val="-6"/>
          <w:sz w:val="20"/>
        </w:rPr>
        <w:t xml:space="preserve"> </w:t>
      </w:r>
      <w:r>
        <w:rPr>
          <w:color w:val="17171A"/>
          <w:sz w:val="20"/>
        </w:rPr>
        <w:t>sulla</w:t>
      </w:r>
      <w:r>
        <w:rPr>
          <w:color w:val="17171A"/>
          <w:spacing w:val="-6"/>
          <w:sz w:val="20"/>
        </w:rPr>
        <w:t xml:space="preserve"> </w:t>
      </w:r>
      <w:r>
        <w:rPr>
          <w:color w:val="17171A"/>
          <w:sz w:val="20"/>
        </w:rPr>
        <w:t>base</w:t>
      </w:r>
      <w:r>
        <w:rPr>
          <w:color w:val="17171A"/>
          <w:spacing w:val="-7"/>
          <w:sz w:val="20"/>
        </w:rPr>
        <w:t xml:space="preserve"> </w:t>
      </w:r>
      <w:r>
        <w:rPr>
          <w:color w:val="17171A"/>
          <w:sz w:val="20"/>
        </w:rPr>
        <w:t>di</w:t>
      </w:r>
      <w:r>
        <w:rPr>
          <w:color w:val="17171A"/>
          <w:spacing w:val="-7"/>
          <w:sz w:val="20"/>
        </w:rPr>
        <w:t xml:space="preserve"> </w:t>
      </w:r>
      <w:r>
        <w:rPr>
          <w:color w:val="17171A"/>
          <w:sz w:val="20"/>
        </w:rPr>
        <w:t>dichiarazioni</w:t>
      </w:r>
      <w:r>
        <w:rPr>
          <w:color w:val="17171A"/>
          <w:spacing w:val="-7"/>
          <w:sz w:val="20"/>
        </w:rPr>
        <w:t xml:space="preserve"> </w:t>
      </w:r>
      <w:r>
        <w:rPr>
          <w:color w:val="17171A"/>
          <w:sz w:val="20"/>
        </w:rPr>
        <w:t>non</w:t>
      </w:r>
      <w:r>
        <w:rPr>
          <w:color w:val="17171A"/>
          <w:spacing w:val="-6"/>
          <w:sz w:val="20"/>
        </w:rPr>
        <w:t xml:space="preserve"> </w:t>
      </w:r>
      <w:r>
        <w:rPr>
          <w:color w:val="17171A"/>
          <w:sz w:val="20"/>
        </w:rPr>
        <w:t>veritiere, di cui all’art. 75 del D.P.R. 28/12/2000 n. 445 ai sensi e per gli effetti dell’art. 47 del citato D.P.R. 445/2000, sotto la propria responsabilità</w:t>
      </w:r>
    </w:p>
    <w:p w:rsidR="00CF09CF" w:rsidRDefault="00CF09CF" w:rsidP="00A62314">
      <w:pPr>
        <w:pStyle w:val="Titolo2"/>
        <w:spacing w:before="118"/>
        <w:ind w:left="-284" w:right="282"/>
      </w:pPr>
      <w:r>
        <w:rPr>
          <w:color w:val="17171A"/>
          <w:spacing w:val="-2"/>
        </w:rPr>
        <w:t>DICHIARA</w:t>
      </w:r>
    </w:p>
    <w:p w:rsidR="00CF09CF" w:rsidRPr="00A62314" w:rsidRDefault="00CF09CF" w:rsidP="00A62314">
      <w:pPr>
        <w:pStyle w:val="Paragrafoelenco"/>
        <w:numPr>
          <w:ilvl w:val="0"/>
          <w:numId w:val="27"/>
        </w:numPr>
        <w:tabs>
          <w:tab w:val="left" w:pos="568"/>
        </w:tabs>
        <w:spacing w:before="120" w:line="276" w:lineRule="auto"/>
        <w:ind w:left="142" w:right="282"/>
        <w:jc w:val="both"/>
        <w:rPr>
          <w:rFonts w:ascii="Times New Roman" w:eastAsia="Times New Roman" w:hAnsi="Times New Roman" w:cs="Times New Roman"/>
          <w:color w:val="17171A"/>
          <w:sz w:val="20"/>
          <w:szCs w:val="24"/>
          <w:lang w:eastAsia="it-IT"/>
        </w:rPr>
      </w:pPr>
      <w:r w:rsidRPr="00A62314">
        <w:rPr>
          <w:rFonts w:ascii="Times New Roman" w:eastAsia="Times New Roman" w:hAnsi="Times New Roman" w:cs="Times New Roman"/>
          <w:color w:val="17171A"/>
          <w:sz w:val="20"/>
          <w:szCs w:val="24"/>
          <w:lang w:eastAsia="it-IT"/>
        </w:rPr>
        <w:t>di non trovarsi in situazione di incompatibilità, ai sensi di quanto previsto dal d.lgs. n. 39/2013 e dall’art. 53, del d.lgs. n. 165/2001;</w:t>
      </w:r>
    </w:p>
    <w:p w:rsidR="00CF09CF" w:rsidRPr="00A62314" w:rsidRDefault="00CF09CF" w:rsidP="00A62314">
      <w:pPr>
        <w:pStyle w:val="Paragrafoelenco"/>
        <w:numPr>
          <w:ilvl w:val="0"/>
          <w:numId w:val="27"/>
        </w:numPr>
        <w:tabs>
          <w:tab w:val="left" w:pos="568"/>
        </w:tabs>
        <w:spacing w:before="2" w:line="278" w:lineRule="auto"/>
        <w:ind w:left="142" w:right="282"/>
        <w:jc w:val="both"/>
        <w:rPr>
          <w:rFonts w:ascii="Times New Roman" w:eastAsia="Times New Roman" w:hAnsi="Times New Roman" w:cs="Times New Roman"/>
          <w:color w:val="17171A"/>
          <w:sz w:val="20"/>
          <w:szCs w:val="24"/>
          <w:lang w:eastAsia="it-IT"/>
        </w:rPr>
      </w:pPr>
      <w:r w:rsidRPr="00A62314">
        <w:rPr>
          <w:rFonts w:ascii="Times New Roman" w:eastAsia="Times New Roman" w:hAnsi="Times New Roman" w:cs="Times New Roman"/>
          <w:color w:val="17171A"/>
          <w:sz w:val="20"/>
          <w:szCs w:val="24"/>
          <w:lang w:eastAsia="it-IT"/>
        </w:rPr>
        <w:t>di non trovarsi in situazioni di conflitto di interessi, anche potenziale, ai sensi dell’art. 53, comma 14, del d.lgs. n. 165/2001, che possano interferire con l’esercizio dell’incarico;</w:t>
      </w:r>
    </w:p>
    <w:p w:rsidR="00CF09CF" w:rsidRPr="00A62314" w:rsidRDefault="00CF09CF" w:rsidP="00A62314">
      <w:pPr>
        <w:pStyle w:val="Paragrafoelenco"/>
        <w:numPr>
          <w:ilvl w:val="0"/>
          <w:numId w:val="27"/>
        </w:numPr>
        <w:tabs>
          <w:tab w:val="left" w:pos="564"/>
          <w:tab w:val="left" w:pos="568"/>
        </w:tabs>
        <w:spacing w:line="276" w:lineRule="auto"/>
        <w:ind w:left="142" w:right="282"/>
        <w:jc w:val="both"/>
        <w:rPr>
          <w:rFonts w:ascii="Times New Roman" w:eastAsia="Times New Roman" w:hAnsi="Times New Roman" w:cs="Times New Roman"/>
          <w:color w:val="17171A"/>
          <w:sz w:val="20"/>
          <w:szCs w:val="24"/>
          <w:lang w:eastAsia="it-IT"/>
        </w:rPr>
      </w:pPr>
      <w:r w:rsidRPr="00A62314">
        <w:rPr>
          <w:rFonts w:ascii="Times New Roman" w:eastAsia="Times New Roman" w:hAnsi="Times New Roman" w:cs="Times New Roman"/>
          <w:color w:val="17171A"/>
          <w:sz w:val="20"/>
          <w:szCs w:val="24"/>
          <w:lang w:eastAsia="it-IT"/>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CF09CF" w:rsidRPr="00A62314" w:rsidRDefault="00CF09CF" w:rsidP="00A62314">
      <w:pPr>
        <w:pStyle w:val="Paragrafoelenco"/>
        <w:numPr>
          <w:ilvl w:val="0"/>
          <w:numId w:val="27"/>
        </w:numPr>
        <w:tabs>
          <w:tab w:val="left" w:pos="568"/>
        </w:tabs>
        <w:spacing w:line="278" w:lineRule="auto"/>
        <w:ind w:left="142" w:right="282"/>
        <w:jc w:val="both"/>
        <w:rPr>
          <w:rFonts w:ascii="Times New Roman" w:eastAsia="Times New Roman" w:hAnsi="Times New Roman" w:cs="Times New Roman"/>
          <w:color w:val="17171A"/>
          <w:sz w:val="20"/>
          <w:szCs w:val="24"/>
          <w:lang w:eastAsia="it-IT"/>
        </w:rPr>
      </w:pPr>
      <w:r w:rsidRPr="00A62314">
        <w:rPr>
          <w:rFonts w:ascii="Times New Roman" w:eastAsia="Times New Roman" w:hAnsi="Times New Roman" w:cs="Times New Roman"/>
          <w:color w:val="17171A"/>
          <w:sz w:val="20"/>
          <w:szCs w:val="24"/>
          <w:lang w:eastAsia="it-IT"/>
        </w:rPr>
        <w:t>di aver preso piena cognizione del D.M. 26 aprile 2022, n. 105, recante il Codice di Comportamento dei dipendenti del Ministero dell’istruzione e del merito;</w:t>
      </w:r>
    </w:p>
    <w:p w:rsidR="00CF09CF" w:rsidRPr="00A62314" w:rsidRDefault="00CF09CF" w:rsidP="00A62314">
      <w:pPr>
        <w:pStyle w:val="Paragrafoelenco"/>
        <w:numPr>
          <w:ilvl w:val="0"/>
          <w:numId w:val="27"/>
        </w:numPr>
        <w:spacing w:line="276" w:lineRule="auto"/>
        <w:ind w:left="142" w:right="282"/>
        <w:jc w:val="both"/>
        <w:rPr>
          <w:rFonts w:ascii="Times New Roman" w:eastAsia="Times New Roman" w:hAnsi="Times New Roman" w:cs="Times New Roman"/>
          <w:color w:val="17171A"/>
          <w:sz w:val="20"/>
          <w:szCs w:val="24"/>
          <w:lang w:eastAsia="it-IT"/>
        </w:rPr>
      </w:pPr>
      <w:r w:rsidRPr="00A62314">
        <w:rPr>
          <w:rFonts w:ascii="Times New Roman" w:eastAsia="Times New Roman" w:hAnsi="Times New Roman" w:cs="Times New Roman"/>
          <w:color w:val="17171A"/>
          <w:sz w:val="20"/>
          <w:szCs w:val="24"/>
          <w:lang w:eastAsia="it-IT"/>
        </w:rPr>
        <w:t>di impegnarsi a comunicare tempestivamente all’Istituzione scolastica conferente eventuali variazioni che dovessero intervenire nel corso dello svolgimento dell’incarico;</w:t>
      </w:r>
    </w:p>
    <w:p w:rsidR="00CF09CF" w:rsidRPr="00A62314" w:rsidRDefault="00CF09CF" w:rsidP="00A62314">
      <w:pPr>
        <w:pStyle w:val="Paragrafoelenco"/>
        <w:numPr>
          <w:ilvl w:val="0"/>
          <w:numId w:val="27"/>
        </w:numPr>
        <w:spacing w:before="1" w:line="278" w:lineRule="auto"/>
        <w:ind w:left="142" w:right="282"/>
        <w:jc w:val="both"/>
        <w:rPr>
          <w:rFonts w:ascii="Times New Roman" w:eastAsia="Times New Roman" w:hAnsi="Times New Roman" w:cs="Times New Roman"/>
          <w:color w:val="17171A"/>
          <w:sz w:val="20"/>
          <w:szCs w:val="24"/>
          <w:lang w:eastAsia="it-IT"/>
        </w:rPr>
      </w:pPr>
      <w:r w:rsidRPr="00A62314">
        <w:rPr>
          <w:rFonts w:ascii="Times New Roman" w:eastAsia="Times New Roman" w:hAnsi="Times New Roman" w:cs="Times New Roman"/>
          <w:color w:val="17171A"/>
          <w:sz w:val="20"/>
          <w:szCs w:val="24"/>
          <w:lang w:eastAsia="it-IT"/>
        </w:rPr>
        <w:t>di impegnarsi altresì a comunicare all’Istituzione scolastica qualsiasi altra circostanza sopravvenuta di carattere ostativo rispetto all’espletamento dell’incarico;</w:t>
      </w:r>
    </w:p>
    <w:p w:rsidR="00CF09CF" w:rsidRPr="00A62314" w:rsidRDefault="00CF09CF" w:rsidP="00A62314">
      <w:pPr>
        <w:pStyle w:val="Paragrafoelenco"/>
        <w:numPr>
          <w:ilvl w:val="0"/>
          <w:numId w:val="27"/>
        </w:numPr>
        <w:spacing w:line="276" w:lineRule="auto"/>
        <w:ind w:left="142" w:right="282"/>
        <w:jc w:val="both"/>
        <w:rPr>
          <w:rFonts w:ascii="Times New Roman" w:eastAsia="Times New Roman" w:hAnsi="Times New Roman" w:cs="Times New Roman"/>
          <w:color w:val="17171A"/>
          <w:sz w:val="20"/>
          <w:szCs w:val="24"/>
          <w:lang w:eastAsia="it-IT"/>
        </w:rPr>
      </w:pPr>
      <w:r w:rsidRPr="00A62314">
        <w:rPr>
          <w:rFonts w:ascii="Times New Roman" w:eastAsia="Times New Roman" w:hAnsi="Times New Roman" w:cs="Times New Roman"/>
          <w:color w:val="17171A"/>
          <w:sz w:val="20"/>
          <w:szCs w:val="24"/>
          <w:lang w:eastAsia="it-IT"/>
        </w:rPr>
        <w:t xml:space="preserve">di essere stato informato/a, ai sensi dell’art. 13 del Regolamento (UE) 2016/679 del Parlamento europeo e del </w:t>
      </w:r>
      <w:r w:rsidRPr="00A62314">
        <w:rPr>
          <w:rFonts w:ascii="Times New Roman" w:eastAsia="Times New Roman" w:hAnsi="Times New Roman" w:cs="Times New Roman"/>
          <w:color w:val="17171A"/>
          <w:sz w:val="20"/>
          <w:szCs w:val="24"/>
          <w:lang w:eastAsia="it-IT"/>
        </w:rPr>
        <w:lastRenderedPageBreak/>
        <w:t>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CF09CF" w:rsidRPr="00A62314" w:rsidRDefault="00CF09CF" w:rsidP="00A62314">
      <w:pPr>
        <w:pStyle w:val="Paragrafoelenco"/>
        <w:numPr>
          <w:ilvl w:val="0"/>
          <w:numId w:val="27"/>
        </w:numPr>
        <w:spacing w:line="276" w:lineRule="auto"/>
        <w:ind w:left="142" w:right="282"/>
        <w:jc w:val="both"/>
        <w:rPr>
          <w:rFonts w:ascii="Times New Roman" w:eastAsia="Times New Roman" w:hAnsi="Times New Roman" w:cs="Times New Roman"/>
          <w:color w:val="17171A"/>
          <w:sz w:val="20"/>
          <w:szCs w:val="24"/>
          <w:lang w:eastAsia="it-IT"/>
        </w:rPr>
      </w:pPr>
      <w:r w:rsidRPr="00A62314">
        <w:rPr>
          <w:rFonts w:ascii="Times New Roman" w:eastAsia="Times New Roman" w:hAnsi="Times New Roman" w:cs="Times New Roman"/>
          <w:color w:val="17171A"/>
          <w:sz w:val="20"/>
          <w:szCs w:val="24"/>
          <w:lang w:eastAsia="it-IT"/>
        </w:rPr>
        <w:t xml:space="preserve">Dichiara inoltre, di non essere parente o affine entro il quarto grado del legale rappresentante dell’I.I.S.S. “C.M. </w:t>
      </w:r>
      <w:proofErr w:type="spellStart"/>
      <w:r w:rsidRPr="00A62314">
        <w:rPr>
          <w:rFonts w:ascii="Times New Roman" w:eastAsia="Times New Roman" w:hAnsi="Times New Roman" w:cs="Times New Roman"/>
          <w:color w:val="17171A"/>
          <w:sz w:val="20"/>
          <w:szCs w:val="24"/>
          <w:lang w:eastAsia="it-IT"/>
        </w:rPr>
        <w:t>Carafa</w:t>
      </w:r>
      <w:proofErr w:type="spellEnd"/>
      <w:r w:rsidRPr="00A62314">
        <w:rPr>
          <w:rFonts w:ascii="Times New Roman" w:eastAsia="Times New Roman" w:hAnsi="Times New Roman" w:cs="Times New Roman"/>
          <w:color w:val="17171A"/>
          <w:sz w:val="20"/>
          <w:szCs w:val="24"/>
          <w:lang w:eastAsia="it-IT"/>
        </w:rPr>
        <w:t xml:space="preserve">” di Mazzarino e Riesi; di altro personale incaricato della valutazione dei curricula per la nomina delle risorse umane necessarie alla realizzazione del Piano </w:t>
      </w:r>
      <w:r w:rsidR="00A62314">
        <w:rPr>
          <w:rFonts w:ascii="Times New Roman" w:eastAsia="Times New Roman" w:hAnsi="Times New Roman" w:cs="Times New Roman"/>
          <w:color w:val="17171A"/>
          <w:sz w:val="20"/>
          <w:szCs w:val="24"/>
          <w:lang w:eastAsia="it-IT"/>
        </w:rPr>
        <w:t>PON</w:t>
      </w:r>
      <w:r w:rsidRPr="00A62314">
        <w:rPr>
          <w:rFonts w:ascii="Times New Roman" w:eastAsia="Times New Roman" w:hAnsi="Times New Roman" w:cs="Times New Roman"/>
          <w:color w:val="17171A"/>
          <w:sz w:val="20"/>
          <w:szCs w:val="24"/>
          <w:lang w:eastAsia="it-IT"/>
        </w:rPr>
        <w:t xml:space="preserve"> di cui trattasi.</w:t>
      </w:r>
    </w:p>
    <w:p w:rsidR="00CF09CF" w:rsidRDefault="00CF09CF" w:rsidP="00CF09CF">
      <w:pPr>
        <w:tabs>
          <w:tab w:val="left" w:pos="6229"/>
        </w:tabs>
        <w:spacing w:before="106"/>
        <w:ind w:left="141"/>
        <w:jc w:val="both"/>
      </w:pPr>
      <w:r>
        <w:rPr>
          <w:color w:val="17171A"/>
        </w:rPr>
        <w:t xml:space="preserve">LUOGO E DATA </w:t>
      </w:r>
      <w:r>
        <w:rPr>
          <w:color w:val="17171A"/>
          <w:u w:val="single" w:color="161619"/>
        </w:rPr>
        <w:tab/>
      </w:r>
    </w:p>
    <w:p w:rsidR="00CF09CF" w:rsidRDefault="00CF09CF" w:rsidP="00CF09CF">
      <w:pPr>
        <w:spacing w:before="121"/>
        <w:ind w:left="5806"/>
      </w:pPr>
      <w:r>
        <w:rPr>
          <w:color w:val="17171A"/>
        </w:rPr>
        <w:t>Firma</w:t>
      </w:r>
      <w:r>
        <w:rPr>
          <w:color w:val="17171A"/>
          <w:spacing w:val="-2"/>
        </w:rPr>
        <w:t xml:space="preserve"> </w:t>
      </w:r>
      <w:r>
        <w:rPr>
          <w:color w:val="17171A"/>
        </w:rPr>
        <w:t>(per</w:t>
      </w:r>
      <w:r>
        <w:rPr>
          <w:color w:val="17171A"/>
          <w:spacing w:val="-2"/>
        </w:rPr>
        <w:t xml:space="preserve"> </w:t>
      </w:r>
      <w:r>
        <w:rPr>
          <w:color w:val="17171A"/>
        </w:rPr>
        <w:t>esteso</w:t>
      </w:r>
      <w:r>
        <w:rPr>
          <w:color w:val="17171A"/>
          <w:spacing w:val="-2"/>
        </w:rPr>
        <w:t xml:space="preserve"> </w:t>
      </w:r>
      <w:r>
        <w:rPr>
          <w:color w:val="17171A"/>
        </w:rPr>
        <w:t>e</w:t>
      </w:r>
      <w:r>
        <w:rPr>
          <w:color w:val="17171A"/>
          <w:spacing w:val="-3"/>
        </w:rPr>
        <w:t xml:space="preserve"> </w:t>
      </w:r>
      <w:r>
        <w:rPr>
          <w:color w:val="17171A"/>
          <w:spacing w:val="-2"/>
        </w:rPr>
        <w:t>leggibile)</w:t>
      </w:r>
    </w:p>
    <w:p w:rsidR="00856A28" w:rsidRDefault="00856A28" w:rsidP="00856A28"/>
    <w:sectPr w:rsidR="00856A28" w:rsidSect="00B32C77">
      <w:headerReference w:type="default" r:id="rId7"/>
      <w:footerReference w:type="default" r:id="rId8"/>
      <w:pgSz w:w="11906" w:h="16838"/>
      <w:pgMar w:top="1417" w:right="1134" w:bottom="1134" w:left="1134" w:header="11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A6E" w:rsidRDefault="00B54A6E" w:rsidP="00097C2B">
      <w:r>
        <w:separator/>
      </w:r>
    </w:p>
  </w:endnote>
  <w:endnote w:type="continuationSeparator" w:id="0">
    <w:p w:rsidR="00B54A6E" w:rsidRDefault="00B54A6E" w:rsidP="00097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77" w:rsidRDefault="00B32C77">
    <w:pPr>
      <w:pStyle w:val="Pidipagina"/>
    </w:pPr>
    <w:r w:rsidRPr="00097C2B">
      <w:rPr>
        <w:noProof/>
        <w:sz w:val="20"/>
      </w:rPr>
      <w:drawing>
        <wp:inline distT="0" distB="0" distL="0" distR="0">
          <wp:extent cx="6576060" cy="585470"/>
          <wp:effectExtent l="0" t="0" r="0" b="0"/>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6060" cy="58547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A6E" w:rsidRDefault="00B54A6E" w:rsidP="00097C2B">
      <w:r>
        <w:separator/>
      </w:r>
    </w:p>
  </w:footnote>
  <w:footnote w:type="continuationSeparator" w:id="0">
    <w:p w:rsidR="00B54A6E" w:rsidRDefault="00B54A6E" w:rsidP="00097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6D9" w:rsidRDefault="004676D9" w:rsidP="00892296">
    <w:pPr>
      <w:pStyle w:val="Intestazione"/>
      <w:jc w:val="center"/>
      <w:rPr>
        <w:noProof/>
        <w:sz w:val="20"/>
      </w:rPr>
    </w:pPr>
  </w:p>
  <w:p w:rsidR="004676D9" w:rsidRPr="004676D9" w:rsidRDefault="004676D9" w:rsidP="00892296">
    <w:pPr>
      <w:pStyle w:val="Intestazione"/>
      <w:jc w:val="center"/>
      <w:rPr>
        <w:rFonts w:ascii="Bookman Old Style" w:hAnsi="Bookman Old Style"/>
        <w:b/>
        <w:i/>
        <w:noProof/>
        <w:sz w:val="18"/>
      </w:rPr>
    </w:pPr>
    <w:r w:rsidRPr="004676D9">
      <w:rPr>
        <w:rFonts w:ascii="Bookman Old Style" w:hAnsi="Bookman Old Style"/>
        <w:b/>
        <w:i/>
        <w:noProof/>
        <w:sz w:val="18"/>
      </w:rPr>
      <w:t>Ministero dell’Istruzione e del Merito</w:t>
    </w:r>
  </w:p>
  <w:p w:rsidR="004676D9" w:rsidRPr="004676D9" w:rsidRDefault="004676D9" w:rsidP="00892296">
    <w:pPr>
      <w:pStyle w:val="Intestazione"/>
      <w:jc w:val="center"/>
      <w:rPr>
        <w:rFonts w:ascii="Bookman Old Style" w:hAnsi="Bookman Old Style"/>
        <w:b/>
        <w:i/>
        <w:noProof/>
        <w:sz w:val="18"/>
      </w:rPr>
    </w:pPr>
    <w:r w:rsidRPr="004676D9">
      <w:rPr>
        <w:rFonts w:ascii="Bookman Old Style" w:hAnsi="Bookman Old Style"/>
        <w:b/>
        <w:i/>
        <w:noProof/>
        <w:sz w:val="18"/>
      </w:rPr>
      <w:t>Istituto di Istruzione Superiore “Carlo Maria Carafa” Mazzarino-Riesi</w:t>
    </w:r>
  </w:p>
  <w:p w:rsidR="004676D9" w:rsidRPr="004676D9" w:rsidRDefault="004676D9" w:rsidP="00892296">
    <w:pPr>
      <w:pStyle w:val="Intestazione"/>
      <w:jc w:val="center"/>
      <w:rPr>
        <w:rFonts w:ascii="Bookman Old Style" w:hAnsi="Bookman Old Style"/>
        <w:b/>
        <w:i/>
        <w:noProof/>
        <w:sz w:val="18"/>
        <w:lang w:val="en-GB"/>
      </w:rPr>
    </w:pPr>
    <w:r w:rsidRPr="004676D9">
      <w:rPr>
        <w:rFonts w:ascii="Bookman Old Style" w:hAnsi="Bookman Old Style"/>
        <w:b/>
        <w:i/>
        <w:noProof/>
        <w:sz w:val="18"/>
        <w:lang w:val="en-GB"/>
      </w:rPr>
      <w:t xml:space="preserve">Sito web: </w:t>
    </w:r>
    <w:hyperlink r:id="rId1" w:history="1">
      <w:r w:rsidRPr="004676D9">
        <w:rPr>
          <w:rStyle w:val="Collegamentoipertestuale"/>
          <w:rFonts w:ascii="Bookman Old Style" w:hAnsi="Bookman Old Style"/>
          <w:b/>
          <w:i/>
          <w:noProof/>
          <w:sz w:val="18"/>
          <w:lang w:val="en-GB"/>
        </w:rPr>
        <w:t>www.iisscmcarafa.edu.it</w:t>
      </w:r>
    </w:hyperlink>
    <w:r w:rsidRPr="004676D9">
      <w:rPr>
        <w:rFonts w:ascii="Bookman Old Style" w:hAnsi="Bookman Old Style"/>
        <w:b/>
        <w:i/>
        <w:noProof/>
        <w:sz w:val="18"/>
        <w:lang w:val="en-GB"/>
      </w:rPr>
      <w:t xml:space="preserve"> </w:t>
    </w:r>
  </w:p>
  <w:p w:rsidR="00892296" w:rsidRDefault="004676D9" w:rsidP="00892296">
    <w:pPr>
      <w:pStyle w:val="Intestazione"/>
      <w:jc w:val="center"/>
      <w:rPr>
        <w:noProof/>
        <w:sz w:val="20"/>
      </w:rPr>
    </w:pPr>
    <w:r w:rsidRPr="004676D9">
      <w:rPr>
        <w:rFonts w:ascii="Bookman Old Style" w:hAnsi="Bookman Old Style"/>
        <w:b/>
        <w:i/>
        <w:noProof/>
        <w:sz w:val="18"/>
        <w:lang w:val="en-GB"/>
      </w:rPr>
      <w:t xml:space="preserve">Codice Fiscale: 90012980851 – Email: </w:t>
    </w:r>
    <w:hyperlink r:id="rId2" w:history="1">
      <w:r w:rsidRPr="004676D9">
        <w:rPr>
          <w:rStyle w:val="Collegamentoipertestuale"/>
          <w:rFonts w:ascii="Bookman Old Style" w:hAnsi="Bookman Old Style"/>
          <w:b/>
          <w:i/>
          <w:noProof/>
          <w:sz w:val="18"/>
          <w:lang w:val="en-GB"/>
        </w:rPr>
        <w:t>clis007007@istruzione.it</w:t>
      </w:r>
    </w:hyperlink>
    <w:r w:rsidRPr="004676D9">
      <w:rPr>
        <w:rFonts w:ascii="Bookman Old Style" w:hAnsi="Bookman Old Style"/>
        <w:b/>
        <w:i/>
        <w:noProof/>
        <w:sz w:val="18"/>
        <w:lang w:val="en-GB"/>
      </w:rPr>
      <w:t xml:space="preserve"> – PEC: clis007007@pec.istruzione.it</w:t>
    </w:r>
    <w:r>
      <w:rPr>
        <w:noProof/>
        <w:sz w:val="20"/>
      </w:rPr>
      <w:drawing>
        <wp:inline distT="0" distB="0" distL="0" distR="0">
          <wp:extent cx="6114415" cy="828675"/>
          <wp:effectExtent l="0" t="0" r="63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14415" cy="828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331C"/>
    <w:multiLevelType w:val="hybridMultilevel"/>
    <w:tmpl w:val="C8006674"/>
    <w:lvl w:ilvl="0" w:tplc="D01416E6">
      <w:start w:val="1"/>
      <w:numFmt w:val="upperLetter"/>
      <w:lvlText w:val="%1)"/>
      <w:lvlJc w:val="left"/>
      <w:pPr>
        <w:ind w:left="418" w:hanging="279"/>
      </w:pPr>
      <w:rPr>
        <w:rFonts w:ascii="Arial" w:eastAsia="Arial" w:hAnsi="Arial" w:cs="Arial" w:hint="default"/>
        <w:i/>
        <w:iCs/>
        <w:spacing w:val="-1"/>
        <w:w w:val="100"/>
        <w:sz w:val="15"/>
        <w:szCs w:val="15"/>
        <w:lang w:val="it-IT" w:eastAsia="en-US" w:bidi="ar-SA"/>
      </w:rPr>
    </w:lvl>
    <w:lvl w:ilvl="1" w:tplc="E142572E">
      <w:numFmt w:val="bullet"/>
      <w:lvlText w:val="•"/>
      <w:lvlJc w:val="left"/>
      <w:pPr>
        <w:ind w:left="620" w:hanging="279"/>
      </w:pPr>
      <w:rPr>
        <w:rFonts w:hint="default"/>
        <w:lang w:val="it-IT" w:eastAsia="en-US" w:bidi="ar-SA"/>
      </w:rPr>
    </w:lvl>
    <w:lvl w:ilvl="2" w:tplc="068A1DE4">
      <w:numFmt w:val="bullet"/>
      <w:lvlText w:val="•"/>
      <w:lvlJc w:val="left"/>
      <w:pPr>
        <w:ind w:left="974" w:hanging="279"/>
      </w:pPr>
      <w:rPr>
        <w:rFonts w:hint="default"/>
        <w:lang w:val="it-IT" w:eastAsia="en-US" w:bidi="ar-SA"/>
      </w:rPr>
    </w:lvl>
    <w:lvl w:ilvl="3" w:tplc="1B1A332C">
      <w:numFmt w:val="bullet"/>
      <w:lvlText w:val="•"/>
      <w:lvlJc w:val="left"/>
      <w:pPr>
        <w:ind w:left="1328" w:hanging="279"/>
      </w:pPr>
      <w:rPr>
        <w:rFonts w:hint="default"/>
        <w:lang w:val="it-IT" w:eastAsia="en-US" w:bidi="ar-SA"/>
      </w:rPr>
    </w:lvl>
    <w:lvl w:ilvl="4" w:tplc="741CDDC6">
      <w:numFmt w:val="bullet"/>
      <w:lvlText w:val="•"/>
      <w:lvlJc w:val="left"/>
      <w:pPr>
        <w:ind w:left="1683" w:hanging="279"/>
      </w:pPr>
      <w:rPr>
        <w:rFonts w:hint="default"/>
        <w:lang w:val="it-IT" w:eastAsia="en-US" w:bidi="ar-SA"/>
      </w:rPr>
    </w:lvl>
    <w:lvl w:ilvl="5" w:tplc="9C5623C4">
      <w:numFmt w:val="bullet"/>
      <w:lvlText w:val="•"/>
      <w:lvlJc w:val="left"/>
      <w:pPr>
        <w:ind w:left="2037" w:hanging="279"/>
      </w:pPr>
      <w:rPr>
        <w:rFonts w:hint="default"/>
        <w:lang w:val="it-IT" w:eastAsia="en-US" w:bidi="ar-SA"/>
      </w:rPr>
    </w:lvl>
    <w:lvl w:ilvl="6" w:tplc="861ED0EC">
      <w:numFmt w:val="bullet"/>
      <w:lvlText w:val="•"/>
      <w:lvlJc w:val="left"/>
      <w:pPr>
        <w:ind w:left="2391" w:hanging="279"/>
      </w:pPr>
      <w:rPr>
        <w:rFonts w:hint="default"/>
        <w:lang w:val="it-IT" w:eastAsia="en-US" w:bidi="ar-SA"/>
      </w:rPr>
    </w:lvl>
    <w:lvl w:ilvl="7" w:tplc="68DC20AE">
      <w:numFmt w:val="bullet"/>
      <w:lvlText w:val="•"/>
      <w:lvlJc w:val="left"/>
      <w:pPr>
        <w:ind w:left="2746" w:hanging="279"/>
      </w:pPr>
      <w:rPr>
        <w:rFonts w:hint="default"/>
        <w:lang w:val="it-IT" w:eastAsia="en-US" w:bidi="ar-SA"/>
      </w:rPr>
    </w:lvl>
    <w:lvl w:ilvl="8" w:tplc="04E872CE">
      <w:numFmt w:val="bullet"/>
      <w:lvlText w:val="•"/>
      <w:lvlJc w:val="left"/>
      <w:pPr>
        <w:ind w:left="3100" w:hanging="279"/>
      </w:pPr>
      <w:rPr>
        <w:rFonts w:hint="default"/>
        <w:lang w:val="it-IT" w:eastAsia="en-US" w:bidi="ar-SA"/>
      </w:rPr>
    </w:lvl>
  </w:abstractNum>
  <w:abstractNum w:abstractNumId="1" w15:restartNumberingAfterBreak="0">
    <w:nsid w:val="02802975"/>
    <w:multiLevelType w:val="hybridMultilevel"/>
    <w:tmpl w:val="170A3C1A"/>
    <w:lvl w:ilvl="0" w:tplc="41BC1906">
      <w:start w:val="1"/>
      <w:numFmt w:val="decimal"/>
      <w:lvlText w:val="%1."/>
      <w:lvlJc w:val="left"/>
      <w:pPr>
        <w:tabs>
          <w:tab w:val="num" w:pos="1428"/>
        </w:tabs>
        <w:ind w:left="1428" w:hanging="360"/>
      </w:pPr>
      <w:rPr>
        <w:lang w:val="it-IT"/>
      </w:rPr>
    </w:lvl>
    <w:lvl w:ilvl="1" w:tplc="04100019" w:tentative="1">
      <w:start w:val="1"/>
      <w:numFmt w:val="lowerLetter"/>
      <w:lvlText w:val="%2."/>
      <w:lvlJc w:val="left"/>
      <w:pPr>
        <w:tabs>
          <w:tab w:val="num" w:pos="2148"/>
        </w:tabs>
        <w:ind w:left="2148" w:hanging="360"/>
      </w:pPr>
    </w:lvl>
    <w:lvl w:ilvl="2" w:tplc="0410001B" w:tentative="1">
      <w:start w:val="1"/>
      <w:numFmt w:val="lowerRoman"/>
      <w:lvlText w:val="%3."/>
      <w:lvlJc w:val="right"/>
      <w:pPr>
        <w:tabs>
          <w:tab w:val="num" w:pos="2868"/>
        </w:tabs>
        <w:ind w:left="2868" w:hanging="180"/>
      </w:pPr>
    </w:lvl>
    <w:lvl w:ilvl="3" w:tplc="0410000F" w:tentative="1">
      <w:start w:val="1"/>
      <w:numFmt w:val="decimal"/>
      <w:lvlText w:val="%4."/>
      <w:lvlJc w:val="left"/>
      <w:pPr>
        <w:tabs>
          <w:tab w:val="num" w:pos="3588"/>
        </w:tabs>
        <w:ind w:left="3588" w:hanging="360"/>
      </w:pPr>
    </w:lvl>
    <w:lvl w:ilvl="4" w:tplc="04100019" w:tentative="1">
      <w:start w:val="1"/>
      <w:numFmt w:val="lowerLetter"/>
      <w:lvlText w:val="%5."/>
      <w:lvlJc w:val="left"/>
      <w:pPr>
        <w:tabs>
          <w:tab w:val="num" w:pos="4308"/>
        </w:tabs>
        <w:ind w:left="4308" w:hanging="360"/>
      </w:pPr>
    </w:lvl>
    <w:lvl w:ilvl="5" w:tplc="0410001B" w:tentative="1">
      <w:start w:val="1"/>
      <w:numFmt w:val="lowerRoman"/>
      <w:lvlText w:val="%6."/>
      <w:lvlJc w:val="right"/>
      <w:pPr>
        <w:tabs>
          <w:tab w:val="num" w:pos="5028"/>
        </w:tabs>
        <w:ind w:left="5028" w:hanging="180"/>
      </w:pPr>
    </w:lvl>
    <w:lvl w:ilvl="6" w:tplc="0410000F" w:tentative="1">
      <w:start w:val="1"/>
      <w:numFmt w:val="decimal"/>
      <w:lvlText w:val="%7."/>
      <w:lvlJc w:val="left"/>
      <w:pPr>
        <w:tabs>
          <w:tab w:val="num" w:pos="5748"/>
        </w:tabs>
        <w:ind w:left="5748" w:hanging="360"/>
      </w:pPr>
    </w:lvl>
    <w:lvl w:ilvl="7" w:tplc="04100019" w:tentative="1">
      <w:start w:val="1"/>
      <w:numFmt w:val="lowerLetter"/>
      <w:lvlText w:val="%8."/>
      <w:lvlJc w:val="left"/>
      <w:pPr>
        <w:tabs>
          <w:tab w:val="num" w:pos="6468"/>
        </w:tabs>
        <w:ind w:left="6468" w:hanging="360"/>
      </w:pPr>
    </w:lvl>
    <w:lvl w:ilvl="8" w:tplc="0410001B" w:tentative="1">
      <w:start w:val="1"/>
      <w:numFmt w:val="lowerRoman"/>
      <w:lvlText w:val="%9."/>
      <w:lvlJc w:val="right"/>
      <w:pPr>
        <w:tabs>
          <w:tab w:val="num" w:pos="7188"/>
        </w:tabs>
        <w:ind w:left="7188" w:hanging="180"/>
      </w:pPr>
    </w:lvl>
  </w:abstractNum>
  <w:abstractNum w:abstractNumId="2" w15:restartNumberingAfterBreak="0">
    <w:nsid w:val="05605DDB"/>
    <w:multiLevelType w:val="hybridMultilevel"/>
    <w:tmpl w:val="C988FB68"/>
    <w:lvl w:ilvl="0" w:tplc="6554BB3A">
      <w:numFmt w:val="bullet"/>
      <w:lvlText w:val=""/>
      <w:lvlJc w:val="left"/>
      <w:pPr>
        <w:ind w:left="973" w:hanging="360"/>
      </w:pPr>
      <w:rPr>
        <w:rFonts w:ascii="Wingdings" w:eastAsia="Wingdings" w:hAnsi="Wingdings" w:cs="Wingdings" w:hint="default"/>
        <w:w w:val="99"/>
        <w:sz w:val="19"/>
        <w:szCs w:val="19"/>
        <w:lang w:val="it-IT" w:eastAsia="en-US" w:bidi="ar-SA"/>
      </w:rPr>
    </w:lvl>
    <w:lvl w:ilvl="1" w:tplc="42C62680">
      <w:numFmt w:val="bullet"/>
      <w:lvlText w:val="•"/>
      <w:lvlJc w:val="left"/>
      <w:pPr>
        <w:ind w:left="1900" w:hanging="360"/>
      </w:pPr>
      <w:rPr>
        <w:rFonts w:hint="default"/>
        <w:lang w:val="it-IT" w:eastAsia="en-US" w:bidi="ar-SA"/>
      </w:rPr>
    </w:lvl>
    <w:lvl w:ilvl="2" w:tplc="59163B92">
      <w:numFmt w:val="bullet"/>
      <w:lvlText w:val="•"/>
      <w:lvlJc w:val="left"/>
      <w:pPr>
        <w:ind w:left="2821" w:hanging="360"/>
      </w:pPr>
      <w:rPr>
        <w:rFonts w:hint="default"/>
        <w:lang w:val="it-IT" w:eastAsia="en-US" w:bidi="ar-SA"/>
      </w:rPr>
    </w:lvl>
    <w:lvl w:ilvl="3" w:tplc="AA8C543E">
      <w:numFmt w:val="bullet"/>
      <w:lvlText w:val="•"/>
      <w:lvlJc w:val="left"/>
      <w:pPr>
        <w:ind w:left="3741" w:hanging="360"/>
      </w:pPr>
      <w:rPr>
        <w:rFonts w:hint="default"/>
        <w:lang w:val="it-IT" w:eastAsia="en-US" w:bidi="ar-SA"/>
      </w:rPr>
    </w:lvl>
    <w:lvl w:ilvl="4" w:tplc="242C335C">
      <w:numFmt w:val="bullet"/>
      <w:lvlText w:val="•"/>
      <w:lvlJc w:val="left"/>
      <w:pPr>
        <w:ind w:left="4662" w:hanging="360"/>
      </w:pPr>
      <w:rPr>
        <w:rFonts w:hint="default"/>
        <w:lang w:val="it-IT" w:eastAsia="en-US" w:bidi="ar-SA"/>
      </w:rPr>
    </w:lvl>
    <w:lvl w:ilvl="5" w:tplc="DA2C5C48">
      <w:numFmt w:val="bullet"/>
      <w:lvlText w:val="•"/>
      <w:lvlJc w:val="left"/>
      <w:pPr>
        <w:ind w:left="5583" w:hanging="360"/>
      </w:pPr>
      <w:rPr>
        <w:rFonts w:hint="default"/>
        <w:lang w:val="it-IT" w:eastAsia="en-US" w:bidi="ar-SA"/>
      </w:rPr>
    </w:lvl>
    <w:lvl w:ilvl="6" w:tplc="B3C0655C">
      <w:numFmt w:val="bullet"/>
      <w:lvlText w:val="•"/>
      <w:lvlJc w:val="left"/>
      <w:pPr>
        <w:ind w:left="6503" w:hanging="360"/>
      </w:pPr>
      <w:rPr>
        <w:rFonts w:hint="default"/>
        <w:lang w:val="it-IT" w:eastAsia="en-US" w:bidi="ar-SA"/>
      </w:rPr>
    </w:lvl>
    <w:lvl w:ilvl="7" w:tplc="0220E800">
      <w:numFmt w:val="bullet"/>
      <w:lvlText w:val="•"/>
      <w:lvlJc w:val="left"/>
      <w:pPr>
        <w:ind w:left="7424" w:hanging="360"/>
      </w:pPr>
      <w:rPr>
        <w:rFonts w:hint="default"/>
        <w:lang w:val="it-IT" w:eastAsia="en-US" w:bidi="ar-SA"/>
      </w:rPr>
    </w:lvl>
    <w:lvl w:ilvl="8" w:tplc="F8847760">
      <w:numFmt w:val="bullet"/>
      <w:lvlText w:val="•"/>
      <w:lvlJc w:val="left"/>
      <w:pPr>
        <w:ind w:left="8345" w:hanging="360"/>
      </w:pPr>
      <w:rPr>
        <w:rFonts w:hint="default"/>
        <w:lang w:val="it-IT" w:eastAsia="en-US" w:bidi="ar-SA"/>
      </w:rPr>
    </w:lvl>
  </w:abstractNum>
  <w:abstractNum w:abstractNumId="3" w15:restartNumberingAfterBreak="0">
    <w:nsid w:val="0849158D"/>
    <w:multiLevelType w:val="hybridMultilevel"/>
    <w:tmpl w:val="DB2CC264"/>
    <w:lvl w:ilvl="0" w:tplc="9D48699E">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E65738"/>
    <w:multiLevelType w:val="hybridMultilevel"/>
    <w:tmpl w:val="07BE7210"/>
    <w:lvl w:ilvl="0" w:tplc="04100011">
      <w:start w:val="1"/>
      <w:numFmt w:val="decimal"/>
      <w:lvlText w:val="%1)"/>
      <w:lvlJc w:val="left"/>
      <w:pPr>
        <w:tabs>
          <w:tab w:val="num" w:pos="360"/>
        </w:tabs>
        <w:ind w:left="360" w:hanging="360"/>
      </w:pPr>
    </w:lvl>
    <w:lvl w:ilvl="1" w:tplc="04100019" w:tentative="1">
      <w:start w:val="1"/>
      <w:numFmt w:val="lowerLetter"/>
      <w:lvlText w:val="%2."/>
      <w:lvlJc w:val="left"/>
      <w:pPr>
        <w:tabs>
          <w:tab w:val="num" w:pos="136"/>
        </w:tabs>
        <w:ind w:left="136" w:hanging="360"/>
      </w:pPr>
    </w:lvl>
    <w:lvl w:ilvl="2" w:tplc="0410001B" w:tentative="1">
      <w:start w:val="1"/>
      <w:numFmt w:val="lowerRoman"/>
      <w:lvlText w:val="%3."/>
      <w:lvlJc w:val="right"/>
      <w:pPr>
        <w:tabs>
          <w:tab w:val="num" w:pos="856"/>
        </w:tabs>
        <w:ind w:left="856" w:hanging="180"/>
      </w:pPr>
    </w:lvl>
    <w:lvl w:ilvl="3" w:tplc="0410000F" w:tentative="1">
      <w:start w:val="1"/>
      <w:numFmt w:val="decimal"/>
      <w:lvlText w:val="%4."/>
      <w:lvlJc w:val="left"/>
      <w:pPr>
        <w:tabs>
          <w:tab w:val="num" w:pos="1576"/>
        </w:tabs>
        <w:ind w:left="1576" w:hanging="360"/>
      </w:pPr>
    </w:lvl>
    <w:lvl w:ilvl="4" w:tplc="04100019" w:tentative="1">
      <w:start w:val="1"/>
      <w:numFmt w:val="lowerLetter"/>
      <w:lvlText w:val="%5."/>
      <w:lvlJc w:val="left"/>
      <w:pPr>
        <w:tabs>
          <w:tab w:val="num" w:pos="2296"/>
        </w:tabs>
        <w:ind w:left="2296" w:hanging="360"/>
      </w:pPr>
    </w:lvl>
    <w:lvl w:ilvl="5" w:tplc="0410001B" w:tentative="1">
      <w:start w:val="1"/>
      <w:numFmt w:val="lowerRoman"/>
      <w:lvlText w:val="%6."/>
      <w:lvlJc w:val="right"/>
      <w:pPr>
        <w:tabs>
          <w:tab w:val="num" w:pos="3016"/>
        </w:tabs>
        <w:ind w:left="3016" w:hanging="180"/>
      </w:pPr>
    </w:lvl>
    <w:lvl w:ilvl="6" w:tplc="0410000F" w:tentative="1">
      <w:start w:val="1"/>
      <w:numFmt w:val="decimal"/>
      <w:lvlText w:val="%7."/>
      <w:lvlJc w:val="left"/>
      <w:pPr>
        <w:tabs>
          <w:tab w:val="num" w:pos="3736"/>
        </w:tabs>
        <w:ind w:left="3736" w:hanging="360"/>
      </w:pPr>
    </w:lvl>
    <w:lvl w:ilvl="7" w:tplc="04100019" w:tentative="1">
      <w:start w:val="1"/>
      <w:numFmt w:val="lowerLetter"/>
      <w:lvlText w:val="%8."/>
      <w:lvlJc w:val="left"/>
      <w:pPr>
        <w:tabs>
          <w:tab w:val="num" w:pos="4456"/>
        </w:tabs>
        <w:ind w:left="4456" w:hanging="360"/>
      </w:pPr>
    </w:lvl>
    <w:lvl w:ilvl="8" w:tplc="0410001B" w:tentative="1">
      <w:start w:val="1"/>
      <w:numFmt w:val="lowerRoman"/>
      <w:lvlText w:val="%9."/>
      <w:lvlJc w:val="right"/>
      <w:pPr>
        <w:tabs>
          <w:tab w:val="num" w:pos="5176"/>
        </w:tabs>
        <w:ind w:left="5176" w:hanging="180"/>
      </w:pPr>
    </w:lvl>
  </w:abstractNum>
  <w:abstractNum w:abstractNumId="5" w15:restartNumberingAfterBreak="0">
    <w:nsid w:val="1606162C"/>
    <w:multiLevelType w:val="hybridMultilevel"/>
    <w:tmpl w:val="92182674"/>
    <w:lvl w:ilvl="0" w:tplc="0410000B">
      <w:start w:val="1"/>
      <w:numFmt w:val="bullet"/>
      <w:lvlText w:val=""/>
      <w:lvlJc w:val="left"/>
      <w:pPr>
        <w:ind w:left="972" w:hanging="360"/>
      </w:pPr>
      <w:rPr>
        <w:rFonts w:ascii="Wingdings" w:hAnsi="Wingdings"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6" w15:restartNumberingAfterBreak="0">
    <w:nsid w:val="16241E77"/>
    <w:multiLevelType w:val="hybridMultilevel"/>
    <w:tmpl w:val="78EC5F16"/>
    <w:lvl w:ilvl="0" w:tplc="5DCA744E">
      <w:start w:val="1"/>
      <w:numFmt w:val="bullet"/>
      <w:lvlText w:val=""/>
      <w:lvlJc w:val="left"/>
      <w:pPr>
        <w:ind w:left="720" w:hanging="360"/>
      </w:pPr>
      <w:rPr>
        <w:rFonts w:ascii="Symbol" w:hAnsi="Symbol" w:hint="default"/>
        <w:b/>
        <w:i w:val="0"/>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F36AC9"/>
    <w:multiLevelType w:val="hybridMultilevel"/>
    <w:tmpl w:val="CB064E72"/>
    <w:lvl w:ilvl="0" w:tplc="0410000B">
      <w:start w:val="1"/>
      <w:numFmt w:val="bullet"/>
      <w:lvlText w:val=""/>
      <w:lvlJc w:val="left"/>
      <w:pPr>
        <w:ind w:left="819" w:hanging="401"/>
      </w:pPr>
      <w:rPr>
        <w:rFonts w:ascii="Wingdings" w:hAnsi="Wingdings" w:hint="default"/>
        <w:spacing w:val="-1"/>
        <w:w w:val="100"/>
        <w:sz w:val="22"/>
        <w:szCs w:val="22"/>
        <w:lang w:val="it-IT" w:eastAsia="en-US" w:bidi="ar-SA"/>
      </w:rPr>
    </w:lvl>
    <w:lvl w:ilvl="1" w:tplc="3BB612A6">
      <w:numFmt w:val="bullet"/>
      <w:lvlText w:val="•"/>
      <w:lvlJc w:val="left"/>
      <w:pPr>
        <w:ind w:left="1756" w:hanging="401"/>
      </w:pPr>
      <w:rPr>
        <w:rFonts w:hint="default"/>
        <w:lang w:val="it-IT" w:eastAsia="en-US" w:bidi="ar-SA"/>
      </w:rPr>
    </w:lvl>
    <w:lvl w:ilvl="2" w:tplc="E8967676">
      <w:numFmt w:val="bullet"/>
      <w:lvlText w:val="•"/>
      <w:lvlJc w:val="left"/>
      <w:pPr>
        <w:ind w:left="2693" w:hanging="401"/>
      </w:pPr>
      <w:rPr>
        <w:rFonts w:hint="default"/>
        <w:lang w:val="it-IT" w:eastAsia="en-US" w:bidi="ar-SA"/>
      </w:rPr>
    </w:lvl>
    <w:lvl w:ilvl="3" w:tplc="F790F24C">
      <w:numFmt w:val="bullet"/>
      <w:lvlText w:val="•"/>
      <w:lvlJc w:val="left"/>
      <w:pPr>
        <w:ind w:left="3629" w:hanging="401"/>
      </w:pPr>
      <w:rPr>
        <w:rFonts w:hint="default"/>
        <w:lang w:val="it-IT" w:eastAsia="en-US" w:bidi="ar-SA"/>
      </w:rPr>
    </w:lvl>
    <w:lvl w:ilvl="4" w:tplc="0AF4B566">
      <w:numFmt w:val="bullet"/>
      <w:lvlText w:val="•"/>
      <w:lvlJc w:val="left"/>
      <w:pPr>
        <w:ind w:left="4566" w:hanging="401"/>
      </w:pPr>
      <w:rPr>
        <w:rFonts w:hint="default"/>
        <w:lang w:val="it-IT" w:eastAsia="en-US" w:bidi="ar-SA"/>
      </w:rPr>
    </w:lvl>
    <w:lvl w:ilvl="5" w:tplc="C152FC1A">
      <w:numFmt w:val="bullet"/>
      <w:lvlText w:val="•"/>
      <w:lvlJc w:val="left"/>
      <w:pPr>
        <w:ind w:left="5503" w:hanging="401"/>
      </w:pPr>
      <w:rPr>
        <w:rFonts w:hint="default"/>
        <w:lang w:val="it-IT" w:eastAsia="en-US" w:bidi="ar-SA"/>
      </w:rPr>
    </w:lvl>
    <w:lvl w:ilvl="6" w:tplc="04CA1A7A">
      <w:numFmt w:val="bullet"/>
      <w:lvlText w:val="•"/>
      <w:lvlJc w:val="left"/>
      <w:pPr>
        <w:ind w:left="6439" w:hanging="401"/>
      </w:pPr>
      <w:rPr>
        <w:rFonts w:hint="default"/>
        <w:lang w:val="it-IT" w:eastAsia="en-US" w:bidi="ar-SA"/>
      </w:rPr>
    </w:lvl>
    <w:lvl w:ilvl="7" w:tplc="04E061DE">
      <w:numFmt w:val="bullet"/>
      <w:lvlText w:val="•"/>
      <w:lvlJc w:val="left"/>
      <w:pPr>
        <w:ind w:left="7376" w:hanging="401"/>
      </w:pPr>
      <w:rPr>
        <w:rFonts w:hint="default"/>
        <w:lang w:val="it-IT" w:eastAsia="en-US" w:bidi="ar-SA"/>
      </w:rPr>
    </w:lvl>
    <w:lvl w:ilvl="8" w:tplc="1C1EFA48">
      <w:numFmt w:val="bullet"/>
      <w:lvlText w:val="•"/>
      <w:lvlJc w:val="left"/>
      <w:pPr>
        <w:ind w:left="8313" w:hanging="401"/>
      </w:pPr>
      <w:rPr>
        <w:rFonts w:hint="default"/>
        <w:lang w:val="it-IT" w:eastAsia="en-US" w:bidi="ar-SA"/>
      </w:rPr>
    </w:lvl>
  </w:abstractNum>
  <w:abstractNum w:abstractNumId="8" w15:restartNumberingAfterBreak="0">
    <w:nsid w:val="1F9A0A6F"/>
    <w:multiLevelType w:val="hybridMultilevel"/>
    <w:tmpl w:val="D6BEDF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161354B"/>
    <w:multiLevelType w:val="hybridMultilevel"/>
    <w:tmpl w:val="509837E6"/>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BCA2E94"/>
    <w:multiLevelType w:val="hybridMultilevel"/>
    <w:tmpl w:val="F6D4C92A"/>
    <w:lvl w:ilvl="0" w:tplc="04100011">
      <w:start w:val="1"/>
      <w:numFmt w:val="decimal"/>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2FEC386A"/>
    <w:multiLevelType w:val="hybridMultilevel"/>
    <w:tmpl w:val="7DF48B4C"/>
    <w:lvl w:ilvl="0" w:tplc="1592C82A">
      <w:numFmt w:val="bullet"/>
      <w:lvlText w:val=""/>
      <w:lvlJc w:val="left"/>
      <w:pPr>
        <w:tabs>
          <w:tab w:val="num" w:pos="1065"/>
        </w:tabs>
        <w:ind w:left="1065" w:hanging="705"/>
      </w:pPr>
      <w:rPr>
        <w:rFonts w:ascii="Symbol" w:eastAsia="Times New Roman" w:hAnsi="Symbol"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1A02AC"/>
    <w:multiLevelType w:val="hybridMultilevel"/>
    <w:tmpl w:val="6BBA5DEE"/>
    <w:lvl w:ilvl="0" w:tplc="DC506A0C">
      <w:start w:val="1"/>
      <w:numFmt w:val="decimal"/>
      <w:lvlText w:val="%1."/>
      <w:lvlJc w:val="left"/>
      <w:pPr>
        <w:ind w:left="680" w:hanging="286"/>
      </w:pPr>
      <w:rPr>
        <w:rFonts w:ascii="Calibri" w:eastAsia="Calibri" w:hAnsi="Calibri" w:cs="Calibri" w:hint="default"/>
        <w:b/>
        <w:bCs/>
        <w:w w:val="100"/>
        <w:sz w:val="22"/>
        <w:szCs w:val="22"/>
        <w:lang w:val="it-IT" w:eastAsia="en-US" w:bidi="ar-SA"/>
      </w:rPr>
    </w:lvl>
    <w:lvl w:ilvl="1" w:tplc="C6A40AE2">
      <w:start w:val="1"/>
      <w:numFmt w:val="decimal"/>
      <w:lvlText w:val="%2."/>
      <w:lvlJc w:val="left"/>
      <w:pPr>
        <w:ind w:left="973" w:hanging="360"/>
      </w:pPr>
      <w:rPr>
        <w:rFonts w:ascii="Arial MT" w:eastAsia="Arial MT" w:hAnsi="Arial MT" w:cs="Arial MT" w:hint="default"/>
        <w:w w:val="99"/>
        <w:sz w:val="19"/>
        <w:szCs w:val="19"/>
        <w:lang w:val="it-IT" w:eastAsia="en-US" w:bidi="ar-SA"/>
      </w:rPr>
    </w:lvl>
    <w:lvl w:ilvl="2" w:tplc="CFE2ABB2">
      <w:numFmt w:val="bullet"/>
      <w:lvlText w:val="•"/>
      <w:lvlJc w:val="left"/>
      <w:pPr>
        <w:ind w:left="2002" w:hanging="360"/>
      </w:pPr>
      <w:rPr>
        <w:rFonts w:hint="default"/>
        <w:lang w:val="it-IT" w:eastAsia="en-US" w:bidi="ar-SA"/>
      </w:rPr>
    </w:lvl>
    <w:lvl w:ilvl="3" w:tplc="62165CC8">
      <w:numFmt w:val="bullet"/>
      <w:lvlText w:val="•"/>
      <w:lvlJc w:val="left"/>
      <w:pPr>
        <w:ind w:left="3025" w:hanging="360"/>
      </w:pPr>
      <w:rPr>
        <w:rFonts w:hint="default"/>
        <w:lang w:val="it-IT" w:eastAsia="en-US" w:bidi="ar-SA"/>
      </w:rPr>
    </w:lvl>
    <w:lvl w:ilvl="4" w:tplc="0332FCEA">
      <w:numFmt w:val="bullet"/>
      <w:lvlText w:val="•"/>
      <w:lvlJc w:val="left"/>
      <w:pPr>
        <w:ind w:left="4048" w:hanging="360"/>
      </w:pPr>
      <w:rPr>
        <w:rFonts w:hint="default"/>
        <w:lang w:val="it-IT" w:eastAsia="en-US" w:bidi="ar-SA"/>
      </w:rPr>
    </w:lvl>
    <w:lvl w:ilvl="5" w:tplc="2A9CF142">
      <w:numFmt w:val="bullet"/>
      <w:lvlText w:val="•"/>
      <w:lvlJc w:val="left"/>
      <w:pPr>
        <w:ind w:left="5071" w:hanging="360"/>
      </w:pPr>
      <w:rPr>
        <w:rFonts w:hint="default"/>
        <w:lang w:val="it-IT" w:eastAsia="en-US" w:bidi="ar-SA"/>
      </w:rPr>
    </w:lvl>
    <w:lvl w:ilvl="6" w:tplc="17126FB0">
      <w:numFmt w:val="bullet"/>
      <w:lvlText w:val="•"/>
      <w:lvlJc w:val="left"/>
      <w:pPr>
        <w:ind w:left="6094" w:hanging="360"/>
      </w:pPr>
      <w:rPr>
        <w:rFonts w:hint="default"/>
        <w:lang w:val="it-IT" w:eastAsia="en-US" w:bidi="ar-SA"/>
      </w:rPr>
    </w:lvl>
    <w:lvl w:ilvl="7" w:tplc="2A903106">
      <w:numFmt w:val="bullet"/>
      <w:lvlText w:val="•"/>
      <w:lvlJc w:val="left"/>
      <w:pPr>
        <w:ind w:left="7117" w:hanging="360"/>
      </w:pPr>
      <w:rPr>
        <w:rFonts w:hint="default"/>
        <w:lang w:val="it-IT" w:eastAsia="en-US" w:bidi="ar-SA"/>
      </w:rPr>
    </w:lvl>
    <w:lvl w:ilvl="8" w:tplc="3558FE58">
      <w:numFmt w:val="bullet"/>
      <w:lvlText w:val="•"/>
      <w:lvlJc w:val="left"/>
      <w:pPr>
        <w:ind w:left="8140" w:hanging="360"/>
      </w:pPr>
      <w:rPr>
        <w:rFonts w:hint="default"/>
        <w:lang w:val="it-IT" w:eastAsia="en-US" w:bidi="ar-SA"/>
      </w:rPr>
    </w:lvl>
  </w:abstractNum>
  <w:abstractNum w:abstractNumId="13" w15:restartNumberingAfterBreak="0">
    <w:nsid w:val="36052693"/>
    <w:multiLevelType w:val="hybridMultilevel"/>
    <w:tmpl w:val="41A6CB98"/>
    <w:lvl w:ilvl="0" w:tplc="2B12CFBE">
      <w:start w:val="1"/>
      <w:numFmt w:val="decimal"/>
      <w:lvlText w:val="%1."/>
      <w:lvlJc w:val="left"/>
      <w:pPr>
        <w:ind w:left="973" w:hanging="360"/>
      </w:pPr>
      <w:rPr>
        <w:rFonts w:ascii="Arial MT" w:eastAsia="Arial MT" w:hAnsi="Arial MT" w:cs="Arial MT" w:hint="default"/>
        <w:w w:val="99"/>
        <w:sz w:val="19"/>
        <w:szCs w:val="19"/>
        <w:lang w:val="it-IT" w:eastAsia="en-US" w:bidi="ar-SA"/>
      </w:rPr>
    </w:lvl>
    <w:lvl w:ilvl="1" w:tplc="4E00EA18">
      <w:numFmt w:val="bullet"/>
      <w:lvlText w:val=""/>
      <w:lvlJc w:val="left"/>
      <w:pPr>
        <w:ind w:left="973" w:hanging="274"/>
      </w:pPr>
      <w:rPr>
        <w:rFonts w:ascii="Wingdings" w:eastAsia="Wingdings" w:hAnsi="Wingdings" w:cs="Wingdings" w:hint="default"/>
        <w:w w:val="100"/>
        <w:sz w:val="24"/>
        <w:szCs w:val="24"/>
        <w:lang w:val="it-IT" w:eastAsia="en-US" w:bidi="ar-SA"/>
      </w:rPr>
    </w:lvl>
    <w:lvl w:ilvl="2" w:tplc="5D3663D0">
      <w:numFmt w:val="bullet"/>
      <w:lvlText w:val="•"/>
      <w:lvlJc w:val="left"/>
      <w:pPr>
        <w:ind w:left="2821" w:hanging="274"/>
      </w:pPr>
      <w:rPr>
        <w:rFonts w:hint="default"/>
        <w:lang w:val="it-IT" w:eastAsia="en-US" w:bidi="ar-SA"/>
      </w:rPr>
    </w:lvl>
    <w:lvl w:ilvl="3" w:tplc="C1A0CA42">
      <w:numFmt w:val="bullet"/>
      <w:lvlText w:val="•"/>
      <w:lvlJc w:val="left"/>
      <w:pPr>
        <w:ind w:left="3741" w:hanging="274"/>
      </w:pPr>
      <w:rPr>
        <w:rFonts w:hint="default"/>
        <w:lang w:val="it-IT" w:eastAsia="en-US" w:bidi="ar-SA"/>
      </w:rPr>
    </w:lvl>
    <w:lvl w:ilvl="4" w:tplc="D674A302">
      <w:numFmt w:val="bullet"/>
      <w:lvlText w:val="•"/>
      <w:lvlJc w:val="left"/>
      <w:pPr>
        <w:ind w:left="4662" w:hanging="274"/>
      </w:pPr>
      <w:rPr>
        <w:rFonts w:hint="default"/>
        <w:lang w:val="it-IT" w:eastAsia="en-US" w:bidi="ar-SA"/>
      </w:rPr>
    </w:lvl>
    <w:lvl w:ilvl="5" w:tplc="28D841D6">
      <w:numFmt w:val="bullet"/>
      <w:lvlText w:val="•"/>
      <w:lvlJc w:val="left"/>
      <w:pPr>
        <w:ind w:left="5583" w:hanging="274"/>
      </w:pPr>
      <w:rPr>
        <w:rFonts w:hint="default"/>
        <w:lang w:val="it-IT" w:eastAsia="en-US" w:bidi="ar-SA"/>
      </w:rPr>
    </w:lvl>
    <w:lvl w:ilvl="6" w:tplc="287097A2">
      <w:numFmt w:val="bullet"/>
      <w:lvlText w:val="•"/>
      <w:lvlJc w:val="left"/>
      <w:pPr>
        <w:ind w:left="6503" w:hanging="274"/>
      </w:pPr>
      <w:rPr>
        <w:rFonts w:hint="default"/>
        <w:lang w:val="it-IT" w:eastAsia="en-US" w:bidi="ar-SA"/>
      </w:rPr>
    </w:lvl>
    <w:lvl w:ilvl="7" w:tplc="B1E40B6C">
      <w:numFmt w:val="bullet"/>
      <w:lvlText w:val="•"/>
      <w:lvlJc w:val="left"/>
      <w:pPr>
        <w:ind w:left="7424" w:hanging="274"/>
      </w:pPr>
      <w:rPr>
        <w:rFonts w:hint="default"/>
        <w:lang w:val="it-IT" w:eastAsia="en-US" w:bidi="ar-SA"/>
      </w:rPr>
    </w:lvl>
    <w:lvl w:ilvl="8" w:tplc="A5AADCDE">
      <w:numFmt w:val="bullet"/>
      <w:lvlText w:val="•"/>
      <w:lvlJc w:val="left"/>
      <w:pPr>
        <w:ind w:left="8345" w:hanging="274"/>
      </w:pPr>
      <w:rPr>
        <w:rFonts w:hint="default"/>
        <w:lang w:val="it-IT" w:eastAsia="en-US" w:bidi="ar-SA"/>
      </w:rPr>
    </w:lvl>
  </w:abstractNum>
  <w:abstractNum w:abstractNumId="14" w15:restartNumberingAfterBreak="0">
    <w:nsid w:val="38B4171D"/>
    <w:multiLevelType w:val="hybridMultilevel"/>
    <w:tmpl w:val="0A64FBBC"/>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D1C22EC"/>
    <w:multiLevelType w:val="hybridMultilevel"/>
    <w:tmpl w:val="F154B724"/>
    <w:lvl w:ilvl="0" w:tplc="8BBC1768">
      <w:start w:val="1"/>
      <w:numFmt w:val="lowerLetter"/>
      <w:lvlText w:val="%1)"/>
      <w:lvlJc w:val="left"/>
      <w:pPr>
        <w:ind w:left="568" w:hanging="360"/>
        <w:jc w:val="left"/>
      </w:pPr>
      <w:rPr>
        <w:rFonts w:ascii="Calibri" w:eastAsia="Calibri" w:hAnsi="Calibri" w:cs="Calibri" w:hint="default"/>
        <w:b w:val="0"/>
        <w:bCs w:val="0"/>
        <w:i w:val="0"/>
        <w:iCs w:val="0"/>
        <w:spacing w:val="0"/>
        <w:w w:val="100"/>
        <w:sz w:val="18"/>
        <w:szCs w:val="18"/>
        <w:lang w:val="it-IT" w:eastAsia="en-US" w:bidi="ar-SA"/>
      </w:rPr>
    </w:lvl>
    <w:lvl w:ilvl="1" w:tplc="67D0F0D6">
      <w:numFmt w:val="bullet"/>
      <w:lvlText w:val="•"/>
      <w:lvlJc w:val="left"/>
      <w:pPr>
        <w:ind w:left="1553" w:hanging="360"/>
      </w:pPr>
      <w:rPr>
        <w:rFonts w:hint="default"/>
        <w:lang w:val="it-IT" w:eastAsia="en-US" w:bidi="ar-SA"/>
      </w:rPr>
    </w:lvl>
    <w:lvl w:ilvl="2" w:tplc="DBBAE860">
      <w:numFmt w:val="bullet"/>
      <w:lvlText w:val="•"/>
      <w:lvlJc w:val="left"/>
      <w:pPr>
        <w:ind w:left="2546" w:hanging="360"/>
      </w:pPr>
      <w:rPr>
        <w:rFonts w:hint="default"/>
        <w:lang w:val="it-IT" w:eastAsia="en-US" w:bidi="ar-SA"/>
      </w:rPr>
    </w:lvl>
    <w:lvl w:ilvl="3" w:tplc="401A81BC">
      <w:numFmt w:val="bullet"/>
      <w:lvlText w:val="•"/>
      <w:lvlJc w:val="left"/>
      <w:pPr>
        <w:ind w:left="3540" w:hanging="360"/>
      </w:pPr>
      <w:rPr>
        <w:rFonts w:hint="default"/>
        <w:lang w:val="it-IT" w:eastAsia="en-US" w:bidi="ar-SA"/>
      </w:rPr>
    </w:lvl>
    <w:lvl w:ilvl="4" w:tplc="8ECEDDAC">
      <w:numFmt w:val="bullet"/>
      <w:lvlText w:val="•"/>
      <w:lvlJc w:val="left"/>
      <w:pPr>
        <w:ind w:left="4533" w:hanging="360"/>
      </w:pPr>
      <w:rPr>
        <w:rFonts w:hint="default"/>
        <w:lang w:val="it-IT" w:eastAsia="en-US" w:bidi="ar-SA"/>
      </w:rPr>
    </w:lvl>
    <w:lvl w:ilvl="5" w:tplc="BECC4302">
      <w:numFmt w:val="bullet"/>
      <w:lvlText w:val="•"/>
      <w:lvlJc w:val="left"/>
      <w:pPr>
        <w:ind w:left="5527" w:hanging="360"/>
      </w:pPr>
      <w:rPr>
        <w:rFonts w:hint="default"/>
        <w:lang w:val="it-IT" w:eastAsia="en-US" w:bidi="ar-SA"/>
      </w:rPr>
    </w:lvl>
    <w:lvl w:ilvl="6" w:tplc="29DAD44E">
      <w:numFmt w:val="bullet"/>
      <w:lvlText w:val="•"/>
      <w:lvlJc w:val="left"/>
      <w:pPr>
        <w:ind w:left="6520" w:hanging="360"/>
      </w:pPr>
      <w:rPr>
        <w:rFonts w:hint="default"/>
        <w:lang w:val="it-IT" w:eastAsia="en-US" w:bidi="ar-SA"/>
      </w:rPr>
    </w:lvl>
    <w:lvl w:ilvl="7" w:tplc="618CB8AA">
      <w:numFmt w:val="bullet"/>
      <w:lvlText w:val="•"/>
      <w:lvlJc w:val="left"/>
      <w:pPr>
        <w:ind w:left="7513" w:hanging="360"/>
      </w:pPr>
      <w:rPr>
        <w:rFonts w:hint="default"/>
        <w:lang w:val="it-IT" w:eastAsia="en-US" w:bidi="ar-SA"/>
      </w:rPr>
    </w:lvl>
    <w:lvl w:ilvl="8" w:tplc="C3E80E5C">
      <w:numFmt w:val="bullet"/>
      <w:lvlText w:val="•"/>
      <w:lvlJc w:val="left"/>
      <w:pPr>
        <w:ind w:left="8507" w:hanging="360"/>
      </w:pPr>
      <w:rPr>
        <w:rFonts w:hint="default"/>
        <w:lang w:val="it-IT" w:eastAsia="en-US" w:bidi="ar-SA"/>
      </w:rPr>
    </w:lvl>
  </w:abstractNum>
  <w:abstractNum w:abstractNumId="16" w15:restartNumberingAfterBreak="0">
    <w:nsid w:val="3DAC3AE7"/>
    <w:multiLevelType w:val="hybridMultilevel"/>
    <w:tmpl w:val="EEF486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A3D3C6D"/>
    <w:multiLevelType w:val="hybridMultilevel"/>
    <w:tmpl w:val="E9D2AF3A"/>
    <w:lvl w:ilvl="0" w:tplc="5ADC472C">
      <w:start w:val="1"/>
      <w:numFmt w:val="bullet"/>
      <w:lvlText w:val=""/>
      <w:lvlJc w:val="left"/>
      <w:pPr>
        <w:tabs>
          <w:tab w:val="num" w:pos="1428"/>
        </w:tabs>
        <w:ind w:left="1428" w:hanging="360"/>
      </w:pPr>
      <w:rPr>
        <w:rFonts w:ascii="Symbol" w:hAnsi="Symbol" w:hint="default"/>
        <w:lang w:val="it-IT"/>
      </w:rPr>
    </w:lvl>
    <w:lvl w:ilvl="1" w:tplc="04100019" w:tentative="1">
      <w:start w:val="1"/>
      <w:numFmt w:val="lowerLetter"/>
      <w:lvlText w:val="%2."/>
      <w:lvlJc w:val="left"/>
      <w:pPr>
        <w:tabs>
          <w:tab w:val="num" w:pos="2148"/>
        </w:tabs>
        <w:ind w:left="2148" w:hanging="360"/>
      </w:pPr>
    </w:lvl>
    <w:lvl w:ilvl="2" w:tplc="0410001B" w:tentative="1">
      <w:start w:val="1"/>
      <w:numFmt w:val="lowerRoman"/>
      <w:lvlText w:val="%3."/>
      <w:lvlJc w:val="right"/>
      <w:pPr>
        <w:tabs>
          <w:tab w:val="num" w:pos="2868"/>
        </w:tabs>
        <w:ind w:left="2868" w:hanging="180"/>
      </w:pPr>
    </w:lvl>
    <w:lvl w:ilvl="3" w:tplc="0410000F" w:tentative="1">
      <w:start w:val="1"/>
      <w:numFmt w:val="decimal"/>
      <w:lvlText w:val="%4."/>
      <w:lvlJc w:val="left"/>
      <w:pPr>
        <w:tabs>
          <w:tab w:val="num" w:pos="3588"/>
        </w:tabs>
        <w:ind w:left="3588" w:hanging="360"/>
      </w:pPr>
    </w:lvl>
    <w:lvl w:ilvl="4" w:tplc="04100019" w:tentative="1">
      <w:start w:val="1"/>
      <w:numFmt w:val="lowerLetter"/>
      <w:lvlText w:val="%5."/>
      <w:lvlJc w:val="left"/>
      <w:pPr>
        <w:tabs>
          <w:tab w:val="num" w:pos="4308"/>
        </w:tabs>
        <w:ind w:left="4308" w:hanging="360"/>
      </w:pPr>
    </w:lvl>
    <w:lvl w:ilvl="5" w:tplc="0410001B" w:tentative="1">
      <w:start w:val="1"/>
      <w:numFmt w:val="lowerRoman"/>
      <w:lvlText w:val="%6."/>
      <w:lvlJc w:val="right"/>
      <w:pPr>
        <w:tabs>
          <w:tab w:val="num" w:pos="5028"/>
        </w:tabs>
        <w:ind w:left="5028" w:hanging="180"/>
      </w:pPr>
    </w:lvl>
    <w:lvl w:ilvl="6" w:tplc="0410000F" w:tentative="1">
      <w:start w:val="1"/>
      <w:numFmt w:val="decimal"/>
      <w:lvlText w:val="%7."/>
      <w:lvlJc w:val="left"/>
      <w:pPr>
        <w:tabs>
          <w:tab w:val="num" w:pos="5748"/>
        </w:tabs>
        <w:ind w:left="5748" w:hanging="360"/>
      </w:pPr>
    </w:lvl>
    <w:lvl w:ilvl="7" w:tplc="04100019" w:tentative="1">
      <w:start w:val="1"/>
      <w:numFmt w:val="lowerLetter"/>
      <w:lvlText w:val="%8."/>
      <w:lvlJc w:val="left"/>
      <w:pPr>
        <w:tabs>
          <w:tab w:val="num" w:pos="6468"/>
        </w:tabs>
        <w:ind w:left="6468" w:hanging="360"/>
      </w:pPr>
    </w:lvl>
    <w:lvl w:ilvl="8" w:tplc="0410001B" w:tentative="1">
      <w:start w:val="1"/>
      <w:numFmt w:val="lowerRoman"/>
      <w:lvlText w:val="%9."/>
      <w:lvlJc w:val="right"/>
      <w:pPr>
        <w:tabs>
          <w:tab w:val="num" w:pos="7188"/>
        </w:tabs>
        <w:ind w:left="7188" w:hanging="180"/>
      </w:pPr>
    </w:lvl>
  </w:abstractNum>
  <w:abstractNum w:abstractNumId="18" w15:restartNumberingAfterBreak="0">
    <w:nsid w:val="555D1BF3"/>
    <w:multiLevelType w:val="hybridMultilevel"/>
    <w:tmpl w:val="D6BEC874"/>
    <w:lvl w:ilvl="0" w:tplc="55FCF98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2F064ED"/>
    <w:multiLevelType w:val="hybridMultilevel"/>
    <w:tmpl w:val="27066E9E"/>
    <w:lvl w:ilvl="0" w:tplc="FE743616">
      <w:start w:val="1"/>
      <w:numFmt w:val="decimal"/>
      <w:lvlText w:val="%1."/>
      <w:lvlJc w:val="left"/>
      <w:pPr>
        <w:ind w:left="896" w:hanging="360"/>
      </w:pPr>
      <w:rPr>
        <w:rFonts w:ascii="Arial MT" w:eastAsia="Arial MT" w:hAnsi="Arial MT" w:cs="Arial MT" w:hint="default"/>
        <w:w w:val="99"/>
        <w:sz w:val="19"/>
        <w:szCs w:val="19"/>
        <w:lang w:val="it-IT" w:eastAsia="en-US" w:bidi="ar-SA"/>
      </w:rPr>
    </w:lvl>
    <w:lvl w:ilvl="1" w:tplc="70F03996">
      <w:start w:val="1"/>
      <w:numFmt w:val="lowerRoman"/>
      <w:lvlText w:val="%2."/>
      <w:lvlJc w:val="left"/>
      <w:pPr>
        <w:ind w:left="961" w:hanging="466"/>
        <w:jc w:val="right"/>
      </w:pPr>
      <w:rPr>
        <w:rFonts w:ascii="Calibri" w:eastAsia="Calibri" w:hAnsi="Calibri" w:cs="Calibri" w:hint="default"/>
        <w:spacing w:val="-1"/>
        <w:w w:val="100"/>
        <w:sz w:val="22"/>
        <w:szCs w:val="22"/>
        <w:lang w:val="it-IT" w:eastAsia="en-US" w:bidi="ar-SA"/>
      </w:rPr>
    </w:lvl>
    <w:lvl w:ilvl="2" w:tplc="AD7A8E0C">
      <w:numFmt w:val="bullet"/>
      <w:lvlText w:val="•"/>
      <w:lvlJc w:val="left"/>
      <w:pPr>
        <w:ind w:left="1985" w:hanging="466"/>
      </w:pPr>
      <w:rPr>
        <w:rFonts w:hint="default"/>
        <w:lang w:val="it-IT" w:eastAsia="en-US" w:bidi="ar-SA"/>
      </w:rPr>
    </w:lvl>
    <w:lvl w:ilvl="3" w:tplc="F86E4A26">
      <w:numFmt w:val="bullet"/>
      <w:lvlText w:val="•"/>
      <w:lvlJc w:val="left"/>
      <w:pPr>
        <w:ind w:left="3010" w:hanging="466"/>
      </w:pPr>
      <w:rPr>
        <w:rFonts w:hint="default"/>
        <w:lang w:val="it-IT" w:eastAsia="en-US" w:bidi="ar-SA"/>
      </w:rPr>
    </w:lvl>
    <w:lvl w:ilvl="4" w:tplc="1EAE39EA">
      <w:numFmt w:val="bullet"/>
      <w:lvlText w:val="•"/>
      <w:lvlJc w:val="left"/>
      <w:pPr>
        <w:ind w:left="4035" w:hanging="466"/>
      </w:pPr>
      <w:rPr>
        <w:rFonts w:hint="default"/>
        <w:lang w:val="it-IT" w:eastAsia="en-US" w:bidi="ar-SA"/>
      </w:rPr>
    </w:lvl>
    <w:lvl w:ilvl="5" w:tplc="2A127986">
      <w:numFmt w:val="bullet"/>
      <w:lvlText w:val="•"/>
      <w:lvlJc w:val="left"/>
      <w:pPr>
        <w:ind w:left="5060" w:hanging="466"/>
      </w:pPr>
      <w:rPr>
        <w:rFonts w:hint="default"/>
        <w:lang w:val="it-IT" w:eastAsia="en-US" w:bidi="ar-SA"/>
      </w:rPr>
    </w:lvl>
    <w:lvl w:ilvl="6" w:tplc="6A9417C2">
      <w:numFmt w:val="bullet"/>
      <w:lvlText w:val="•"/>
      <w:lvlJc w:val="left"/>
      <w:pPr>
        <w:ind w:left="6085" w:hanging="466"/>
      </w:pPr>
      <w:rPr>
        <w:rFonts w:hint="default"/>
        <w:lang w:val="it-IT" w:eastAsia="en-US" w:bidi="ar-SA"/>
      </w:rPr>
    </w:lvl>
    <w:lvl w:ilvl="7" w:tplc="EF60F81A">
      <w:numFmt w:val="bullet"/>
      <w:lvlText w:val="•"/>
      <w:lvlJc w:val="left"/>
      <w:pPr>
        <w:ind w:left="7110" w:hanging="466"/>
      </w:pPr>
      <w:rPr>
        <w:rFonts w:hint="default"/>
        <w:lang w:val="it-IT" w:eastAsia="en-US" w:bidi="ar-SA"/>
      </w:rPr>
    </w:lvl>
    <w:lvl w:ilvl="8" w:tplc="883E3F5A">
      <w:numFmt w:val="bullet"/>
      <w:lvlText w:val="•"/>
      <w:lvlJc w:val="left"/>
      <w:pPr>
        <w:ind w:left="8136" w:hanging="466"/>
      </w:pPr>
      <w:rPr>
        <w:rFonts w:hint="default"/>
        <w:lang w:val="it-IT" w:eastAsia="en-US" w:bidi="ar-SA"/>
      </w:rPr>
    </w:lvl>
  </w:abstractNum>
  <w:abstractNum w:abstractNumId="20" w15:restartNumberingAfterBreak="0">
    <w:nsid w:val="65BC22C6"/>
    <w:multiLevelType w:val="hybridMultilevel"/>
    <w:tmpl w:val="8ADA719C"/>
    <w:lvl w:ilvl="0" w:tplc="9D48699E">
      <w:start w:val="1"/>
      <w:numFmt w:val="bullet"/>
      <w:lvlText w:val=""/>
      <w:lvlJc w:val="left"/>
      <w:pPr>
        <w:ind w:left="1440" w:hanging="360"/>
      </w:pPr>
      <w:rPr>
        <w:rFonts w:ascii="Wingdings" w:hAnsi="Wingdings" w:hint="default"/>
        <w:sz w:val="1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6D860510"/>
    <w:multiLevelType w:val="hybridMultilevel"/>
    <w:tmpl w:val="C79C4622"/>
    <w:lvl w:ilvl="0" w:tplc="9D48699E">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4E95AA4"/>
    <w:multiLevelType w:val="hybridMultilevel"/>
    <w:tmpl w:val="FF1C92FA"/>
    <w:lvl w:ilvl="0" w:tplc="7804B7F0">
      <w:start w:val="14"/>
      <w:numFmt w:val="bullet"/>
      <w:lvlText w:val=""/>
      <w:lvlJc w:val="left"/>
      <w:pPr>
        <w:tabs>
          <w:tab w:val="num" w:pos="1414"/>
        </w:tabs>
        <w:ind w:left="1414" w:hanging="705"/>
      </w:pPr>
      <w:rPr>
        <w:rFonts w:ascii="Wingdings" w:eastAsia="Times New Roman" w:hAnsi="Wingdings" w:cs="Arial"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23" w15:restartNumberingAfterBreak="0">
    <w:nsid w:val="7A2E184A"/>
    <w:multiLevelType w:val="hybridMultilevel"/>
    <w:tmpl w:val="03EE229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A321444"/>
    <w:multiLevelType w:val="hybridMultilevel"/>
    <w:tmpl w:val="5D063192"/>
    <w:lvl w:ilvl="0" w:tplc="9D48699E">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B746346"/>
    <w:multiLevelType w:val="multilevel"/>
    <w:tmpl w:val="170A3C1A"/>
    <w:lvl w:ilvl="0">
      <w:start w:val="1"/>
      <w:numFmt w:val="decimal"/>
      <w:lvlText w:val="%1."/>
      <w:lvlJc w:val="left"/>
      <w:pPr>
        <w:tabs>
          <w:tab w:val="num" w:pos="1428"/>
        </w:tabs>
        <w:ind w:left="1428" w:hanging="360"/>
      </w:pPr>
      <w:rPr>
        <w:lang w:val="it-I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26" w15:restartNumberingAfterBreak="0">
    <w:nsid w:val="7D3352B7"/>
    <w:multiLevelType w:val="hybridMultilevel"/>
    <w:tmpl w:val="005658EA"/>
    <w:lvl w:ilvl="0" w:tplc="7804B7F0">
      <w:start w:val="14"/>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22"/>
  </w:num>
  <w:num w:numId="4">
    <w:abstractNumId w:val="1"/>
  </w:num>
  <w:num w:numId="5">
    <w:abstractNumId w:val="25"/>
  </w:num>
  <w:num w:numId="6">
    <w:abstractNumId w:val="17"/>
  </w:num>
  <w:num w:numId="7">
    <w:abstractNumId w:val="10"/>
  </w:num>
  <w:num w:numId="8">
    <w:abstractNumId w:val="20"/>
  </w:num>
  <w:num w:numId="9">
    <w:abstractNumId w:val="3"/>
  </w:num>
  <w:num w:numId="10">
    <w:abstractNumId w:val="21"/>
  </w:num>
  <w:num w:numId="11">
    <w:abstractNumId w:val="24"/>
  </w:num>
  <w:num w:numId="12">
    <w:abstractNumId w:val="6"/>
  </w:num>
  <w:num w:numId="13">
    <w:abstractNumId w:val="18"/>
  </w:num>
  <w:num w:numId="14">
    <w:abstractNumId w:val="14"/>
  </w:num>
  <w:num w:numId="15">
    <w:abstractNumId w:val="9"/>
  </w:num>
  <w:num w:numId="16">
    <w:abstractNumId w:val="8"/>
  </w:num>
  <w:num w:numId="17">
    <w:abstractNumId w:val="26"/>
  </w:num>
  <w:num w:numId="18">
    <w:abstractNumId w:val="2"/>
  </w:num>
  <w:num w:numId="19">
    <w:abstractNumId w:val="0"/>
  </w:num>
  <w:num w:numId="20">
    <w:abstractNumId w:val="16"/>
  </w:num>
  <w:num w:numId="21">
    <w:abstractNumId w:val="23"/>
  </w:num>
  <w:num w:numId="22">
    <w:abstractNumId w:val="12"/>
  </w:num>
  <w:num w:numId="23">
    <w:abstractNumId w:val="7"/>
  </w:num>
  <w:num w:numId="24">
    <w:abstractNumId w:val="19"/>
  </w:num>
  <w:num w:numId="25">
    <w:abstractNumId w:val="13"/>
  </w:num>
  <w:num w:numId="26">
    <w:abstractNumId w:val="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DE1"/>
    <w:rsid w:val="0000610C"/>
    <w:rsid w:val="000543B9"/>
    <w:rsid w:val="00054B5A"/>
    <w:rsid w:val="00057CA9"/>
    <w:rsid w:val="000731D5"/>
    <w:rsid w:val="00074149"/>
    <w:rsid w:val="00080D19"/>
    <w:rsid w:val="000877E6"/>
    <w:rsid w:val="00097C2B"/>
    <w:rsid w:val="000B7442"/>
    <w:rsid w:val="000C4721"/>
    <w:rsid w:val="000D2FA5"/>
    <w:rsid w:val="000F7FC2"/>
    <w:rsid w:val="001013D8"/>
    <w:rsid w:val="00114762"/>
    <w:rsid w:val="001179CF"/>
    <w:rsid w:val="001315E3"/>
    <w:rsid w:val="00132041"/>
    <w:rsid w:val="001369CE"/>
    <w:rsid w:val="00150603"/>
    <w:rsid w:val="001678E6"/>
    <w:rsid w:val="0017004B"/>
    <w:rsid w:val="00172300"/>
    <w:rsid w:val="001C5292"/>
    <w:rsid w:val="001D310D"/>
    <w:rsid w:val="001D57E9"/>
    <w:rsid w:val="001F52AA"/>
    <w:rsid w:val="00234F7E"/>
    <w:rsid w:val="00276FC7"/>
    <w:rsid w:val="00283FFE"/>
    <w:rsid w:val="002868BE"/>
    <w:rsid w:val="002A6DE1"/>
    <w:rsid w:val="002B7114"/>
    <w:rsid w:val="002D0D0F"/>
    <w:rsid w:val="002D58DD"/>
    <w:rsid w:val="002D68E7"/>
    <w:rsid w:val="00302B36"/>
    <w:rsid w:val="00380E1F"/>
    <w:rsid w:val="003A41A6"/>
    <w:rsid w:val="003B0836"/>
    <w:rsid w:val="003B6BD7"/>
    <w:rsid w:val="003F1C9E"/>
    <w:rsid w:val="003F2E4D"/>
    <w:rsid w:val="00403D8F"/>
    <w:rsid w:val="00412106"/>
    <w:rsid w:val="004126A2"/>
    <w:rsid w:val="00413560"/>
    <w:rsid w:val="0043724E"/>
    <w:rsid w:val="004676D9"/>
    <w:rsid w:val="0048119E"/>
    <w:rsid w:val="0048338D"/>
    <w:rsid w:val="004A60FA"/>
    <w:rsid w:val="004B0ED1"/>
    <w:rsid w:val="004B6A55"/>
    <w:rsid w:val="004C37AB"/>
    <w:rsid w:val="004E5C20"/>
    <w:rsid w:val="004F1E82"/>
    <w:rsid w:val="004F4860"/>
    <w:rsid w:val="004F713A"/>
    <w:rsid w:val="005104F3"/>
    <w:rsid w:val="00522F7C"/>
    <w:rsid w:val="005513DE"/>
    <w:rsid w:val="005870CB"/>
    <w:rsid w:val="00591B88"/>
    <w:rsid w:val="005E79A9"/>
    <w:rsid w:val="00602D1C"/>
    <w:rsid w:val="006557C1"/>
    <w:rsid w:val="00665545"/>
    <w:rsid w:val="00665F1F"/>
    <w:rsid w:val="00672781"/>
    <w:rsid w:val="00691ECC"/>
    <w:rsid w:val="00693D3B"/>
    <w:rsid w:val="0069664E"/>
    <w:rsid w:val="006B0B34"/>
    <w:rsid w:val="006B430C"/>
    <w:rsid w:val="00702C91"/>
    <w:rsid w:val="00753372"/>
    <w:rsid w:val="00766BB0"/>
    <w:rsid w:val="00774C45"/>
    <w:rsid w:val="007D0771"/>
    <w:rsid w:val="007D570F"/>
    <w:rsid w:val="007E02A6"/>
    <w:rsid w:val="007F5DC2"/>
    <w:rsid w:val="0083279E"/>
    <w:rsid w:val="00854F43"/>
    <w:rsid w:val="00856A28"/>
    <w:rsid w:val="00883FAB"/>
    <w:rsid w:val="00892296"/>
    <w:rsid w:val="00892EC8"/>
    <w:rsid w:val="008A49A7"/>
    <w:rsid w:val="008B4F3A"/>
    <w:rsid w:val="008D098A"/>
    <w:rsid w:val="008F078A"/>
    <w:rsid w:val="00912AE9"/>
    <w:rsid w:val="00916EAB"/>
    <w:rsid w:val="00932624"/>
    <w:rsid w:val="00932834"/>
    <w:rsid w:val="00962562"/>
    <w:rsid w:val="00963C66"/>
    <w:rsid w:val="00964CDE"/>
    <w:rsid w:val="0098511D"/>
    <w:rsid w:val="009A2899"/>
    <w:rsid w:val="009C3503"/>
    <w:rsid w:val="009E4B4A"/>
    <w:rsid w:val="009F2085"/>
    <w:rsid w:val="00A034D0"/>
    <w:rsid w:val="00A341E8"/>
    <w:rsid w:val="00A378CE"/>
    <w:rsid w:val="00A40F44"/>
    <w:rsid w:val="00A446E3"/>
    <w:rsid w:val="00A62314"/>
    <w:rsid w:val="00A64CBB"/>
    <w:rsid w:val="00AA5CCC"/>
    <w:rsid w:val="00AC1EAF"/>
    <w:rsid w:val="00AD1B7E"/>
    <w:rsid w:val="00AF0BAC"/>
    <w:rsid w:val="00AF3FF5"/>
    <w:rsid w:val="00AF45C3"/>
    <w:rsid w:val="00AF7C42"/>
    <w:rsid w:val="00B22FB7"/>
    <w:rsid w:val="00B25414"/>
    <w:rsid w:val="00B32C77"/>
    <w:rsid w:val="00B470E3"/>
    <w:rsid w:val="00B5223F"/>
    <w:rsid w:val="00B54A6E"/>
    <w:rsid w:val="00B80913"/>
    <w:rsid w:val="00B94EB3"/>
    <w:rsid w:val="00B94FCD"/>
    <w:rsid w:val="00BA27E7"/>
    <w:rsid w:val="00BA5140"/>
    <w:rsid w:val="00BB6C1D"/>
    <w:rsid w:val="00BC2CCB"/>
    <w:rsid w:val="00BE1B7C"/>
    <w:rsid w:val="00BE3EED"/>
    <w:rsid w:val="00C07544"/>
    <w:rsid w:val="00C22484"/>
    <w:rsid w:val="00C50843"/>
    <w:rsid w:val="00C562B4"/>
    <w:rsid w:val="00C676DA"/>
    <w:rsid w:val="00C74A35"/>
    <w:rsid w:val="00C8353A"/>
    <w:rsid w:val="00C863D7"/>
    <w:rsid w:val="00C869EF"/>
    <w:rsid w:val="00C86E26"/>
    <w:rsid w:val="00C91F8F"/>
    <w:rsid w:val="00C945D1"/>
    <w:rsid w:val="00C94E18"/>
    <w:rsid w:val="00CC2628"/>
    <w:rsid w:val="00CF09CF"/>
    <w:rsid w:val="00D06EA3"/>
    <w:rsid w:val="00D34E34"/>
    <w:rsid w:val="00D35E49"/>
    <w:rsid w:val="00D43BC1"/>
    <w:rsid w:val="00D7644B"/>
    <w:rsid w:val="00DA0422"/>
    <w:rsid w:val="00DA5AAA"/>
    <w:rsid w:val="00DB0738"/>
    <w:rsid w:val="00DF006A"/>
    <w:rsid w:val="00DF60BD"/>
    <w:rsid w:val="00E04852"/>
    <w:rsid w:val="00E25B89"/>
    <w:rsid w:val="00E43887"/>
    <w:rsid w:val="00E64130"/>
    <w:rsid w:val="00E745F2"/>
    <w:rsid w:val="00E81BB6"/>
    <w:rsid w:val="00EA3974"/>
    <w:rsid w:val="00EB02C6"/>
    <w:rsid w:val="00EE37B2"/>
    <w:rsid w:val="00EF1D3F"/>
    <w:rsid w:val="00F03F5C"/>
    <w:rsid w:val="00F04E7B"/>
    <w:rsid w:val="00F1505C"/>
    <w:rsid w:val="00F20D9B"/>
    <w:rsid w:val="00F539FE"/>
    <w:rsid w:val="00F85EE3"/>
    <w:rsid w:val="00FA00CD"/>
    <w:rsid w:val="00FB2CF9"/>
    <w:rsid w:val="00FC1CA0"/>
    <w:rsid w:val="00FF59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13593F"/>
  <w15:chartTrackingRefBased/>
  <w15:docId w15:val="{C6AB21D1-8F45-46FB-B54F-A012D429D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link w:val="Titolo1Carattere"/>
    <w:qFormat/>
    <w:pPr>
      <w:keepNext/>
      <w:jc w:val="center"/>
      <w:outlineLvl w:val="0"/>
    </w:pPr>
    <w:rPr>
      <w:b/>
      <w:bCs/>
      <w:lang w:val="x-none" w:eastAsia="x-none"/>
    </w:rPr>
  </w:style>
  <w:style w:type="paragraph" w:styleId="Titolo2">
    <w:name w:val="heading 2"/>
    <w:basedOn w:val="Normale"/>
    <w:next w:val="Normale"/>
    <w:qFormat/>
    <w:pPr>
      <w:keepNext/>
      <w:ind w:left="-567" w:right="-567"/>
      <w:jc w:val="center"/>
      <w:outlineLvl w:val="1"/>
    </w:pPr>
    <w:rPr>
      <w:rFonts w:ascii="Arial" w:hAnsi="Arial" w:cs="Arial"/>
      <w:b/>
      <w:bCs/>
      <w:color w:val="FFFFFF"/>
      <w:sz w:val="16"/>
      <w:szCs w:val="32"/>
    </w:rPr>
  </w:style>
  <w:style w:type="paragraph" w:styleId="Titolo3">
    <w:name w:val="heading 3"/>
    <w:basedOn w:val="Normale"/>
    <w:next w:val="Normale"/>
    <w:link w:val="Titolo3Carattere"/>
    <w:qFormat/>
    <w:pPr>
      <w:keepNext/>
      <w:ind w:left="1080" w:hanging="1080"/>
      <w:outlineLvl w:val="2"/>
    </w:pPr>
    <w:rPr>
      <w:rFonts w:ascii="Arial" w:hAnsi="Arial"/>
      <w:sz w:val="18"/>
      <w:u w:val="single"/>
      <w:lang w:val="x-none" w:eastAsia="x-none"/>
    </w:rPr>
  </w:style>
  <w:style w:type="paragraph" w:styleId="Titolo4">
    <w:name w:val="heading 4"/>
    <w:basedOn w:val="Normale"/>
    <w:next w:val="Normale"/>
    <w:qFormat/>
    <w:pPr>
      <w:keepNext/>
      <w:outlineLvl w:val="3"/>
    </w:pPr>
    <w:rPr>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pPr>
      <w:jc w:val="both"/>
    </w:pPr>
  </w:style>
  <w:style w:type="paragraph" w:customStyle="1" w:styleId="Default">
    <w:name w:val="Default"/>
    <w:pPr>
      <w:autoSpaceDE w:val="0"/>
      <w:autoSpaceDN w:val="0"/>
      <w:adjustRightInd w:val="0"/>
    </w:pPr>
    <w:rPr>
      <w:color w:val="000000"/>
      <w:sz w:val="24"/>
      <w:szCs w:val="24"/>
    </w:rPr>
  </w:style>
  <w:style w:type="paragraph" w:styleId="Corpodeltesto2">
    <w:name w:val="Body Text 2"/>
    <w:basedOn w:val="Normale"/>
    <w:pPr>
      <w:jc w:val="center"/>
    </w:pPr>
    <w:rPr>
      <w:rFonts w:ascii="Arial" w:hAnsi="Arial" w:cs="Arial"/>
      <w:b/>
      <w:bCs/>
      <w:color w:val="FFFFFF"/>
      <w:sz w:val="14"/>
    </w:rPr>
  </w:style>
  <w:style w:type="character" w:styleId="Collegamentoipertestuale">
    <w:name w:val="Hyperlink"/>
    <w:rPr>
      <w:color w:val="0000FF"/>
      <w:u w:val="single"/>
    </w:rPr>
  </w:style>
  <w:style w:type="paragraph" w:styleId="Sottotitolo">
    <w:name w:val="Subtitle"/>
    <w:basedOn w:val="Normale"/>
    <w:qFormat/>
    <w:rsid w:val="00964CDE"/>
    <w:pPr>
      <w:spacing w:before="100" w:beforeAutospacing="1" w:after="100" w:afterAutospacing="1"/>
    </w:pPr>
    <w:rPr>
      <w:rFonts w:ascii="Verdana" w:hAnsi="Verdana"/>
      <w:color w:val="000000"/>
      <w:sz w:val="22"/>
      <w:szCs w:val="22"/>
    </w:rPr>
  </w:style>
  <w:style w:type="character" w:customStyle="1" w:styleId="Titolo3Carattere">
    <w:name w:val="Titolo 3 Carattere"/>
    <w:link w:val="Titolo3"/>
    <w:rsid w:val="00665F1F"/>
    <w:rPr>
      <w:rFonts w:ascii="Arial" w:hAnsi="Arial" w:cs="Arial"/>
      <w:sz w:val="18"/>
      <w:szCs w:val="24"/>
      <w:u w:val="single"/>
    </w:rPr>
  </w:style>
  <w:style w:type="character" w:customStyle="1" w:styleId="Titolo1Carattere">
    <w:name w:val="Titolo 1 Carattere"/>
    <w:link w:val="Titolo1"/>
    <w:rsid w:val="00114762"/>
    <w:rPr>
      <w:b/>
      <w:bCs/>
      <w:sz w:val="24"/>
      <w:szCs w:val="24"/>
    </w:rPr>
  </w:style>
  <w:style w:type="paragraph" w:styleId="Testofumetto">
    <w:name w:val="Balloon Text"/>
    <w:basedOn w:val="Normale"/>
    <w:semiHidden/>
    <w:rsid w:val="00E745F2"/>
    <w:rPr>
      <w:rFonts w:ascii="Tahoma" w:hAnsi="Tahoma" w:cs="Tahoma"/>
      <w:sz w:val="16"/>
      <w:szCs w:val="16"/>
    </w:rPr>
  </w:style>
  <w:style w:type="table" w:styleId="Grigliatabella">
    <w:name w:val="Table Grid"/>
    <w:basedOn w:val="Tabellanormale"/>
    <w:uiPriority w:val="59"/>
    <w:rsid w:val="00C869E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rsid w:val="00097C2B"/>
    <w:pPr>
      <w:tabs>
        <w:tab w:val="center" w:pos="4819"/>
        <w:tab w:val="right" w:pos="9638"/>
      </w:tabs>
    </w:pPr>
  </w:style>
  <w:style w:type="character" w:customStyle="1" w:styleId="IntestazioneCarattere">
    <w:name w:val="Intestazione Carattere"/>
    <w:link w:val="Intestazione"/>
    <w:rsid w:val="00097C2B"/>
    <w:rPr>
      <w:sz w:val="24"/>
      <w:szCs w:val="24"/>
    </w:rPr>
  </w:style>
  <w:style w:type="paragraph" w:styleId="Pidipagina">
    <w:name w:val="footer"/>
    <w:basedOn w:val="Normale"/>
    <w:link w:val="PidipaginaCarattere"/>
    <w:rsid w:val="00097C2B"/>
    <w:pPr>
      <w:tabs>
        <w:tab w:val="center" w:pos="4819"/>
        <w:tab w:val="right" w:pos="9638"/>
      </w:tabs>
    </w:pPr>
  </w:style>
  <w:style w:type="character" w:customStyle="1" w:styleId="PidipaginaCarattere">
    <w:name w:val="Piè di pagina Carattere"/>
    <w:link w:val="Pidipagina"/>
    <w:rsid w:val="00097C2B"/>
    <w:rPr>
      <w:sz w:val="24"/>
      <w:szCs w:val="24"/>
    </w:rPr>
  </w:style>
  <w:style w:type="table" w:customStyle="1" w:styleId="TableNormal">
    <w:name w:val="Table Normal"/>
    <w:uiPriority w:val="2"/>
    <w:semiHidden/>
    <w:unhideWhenUsed/>
    <w:qFormat/>
    <w:rsid w:val="0007414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74149"/>
    <w:pPr>
      <w:widowControl w:val="0"/>
      <w:autoSpaceDE w:val="0"/>
      <w:autoSpaceDN w:val="0"/>
    </w:pPr>
    <w:rPr>
      <w:rFonts w:ascii="Arial" w:eastAsia="Arial" w:hAnsi="Arial" w:cs="Arial"/>
      <w:sz w:val="22"/>
      <w:szCs w:val="22"/>
      <w:lang w:eastAsia="en-US"/>
    </w:rPr>
  </w:style>
  <w:style w:type="paragraph" w:styleId="Paragrafoelenco">
    <w:name w:val="List Paragraph"/>
    <w:basedOn w:val="Normale"/>
    <w:uiPriority w:val="1"/>
    <w:qFormat/>
    <w:rsid w:val="00074149"/>
    <w:pPr>
      <w:widowControl w:val="0"/>
      <w:autoSpaceDE w:val="0"/>
      <w:autoSpaceDN w:val="0"/>
      <w:ind w:left="819" w:hanging="402"/>
    </w:pPr>
    <w:rPr>
      <w:rFonts w:ascii="Arial MT" w:eastAsia="Arial MT" w:hAnsi="Arial MT" w:cs="Arial MT"/>
      <w:sz w:val="22"/>
      <w:szCs w:val="22"/>
      <w:lang w:eastAsia="en-US"/>
    </w:rPr>
  </w:style>
  <w:style w:type="paragraph" w:styleId="Corpotesto">
    <w:name w:val="Body Text"/>
    <w:basedOn w:val="Normale"/>
    <w:link w:val="CorpotestoCarattere"/>
    <w:rsid w:val="00856A28"/>
    <w:pPr>
      <w:spacing w:after="120"/>
    </w:pPr>
  </w:style>
  <w:style w:type="character" w:customStyle="1" w:styleId="CorpotestoCarattere">
    <w:name w:val="Corpo testo Carattere"/>
    <w:basedOn w:val="Carpredefinitoparagrafo"/>
    <w:link w:val="Corpotesto"/>
    <w:rsid w:val="00856A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3698">
      <w:bodyDiv w:val="1"/>
      <w:marLeft w:val="0"/>
      <w:marRight w:val="0"/>
      <w:marTop w:val="0"/>
      <w:marBottom w:val="0"/>
      <w:divBdr>
        <w:top w:val="none" w:sz="0" w:space="0" w:color="auto"/>
        <w:left w:val="none" w:sz="0" w:space="0" w:color="auto"/>
        <w:bottom w:val="none" w:sz="0" w:space="0" w:color="auto"/>
        <w:right w:val="none" w:sz="0" w:space="0" w:color="auto"/>
      </w:divBdr>
    </w:div>
    <w:div w:id="1400329797">
      <w:bodyDiv w:val="1"/>
      <w:marLeft w:val="0"/>
      <w:marRight w:val="0"/>
      <w:marTop w:val="0"/>
      <w:marBottom w:val="0"/>
      <w:divBdr>
        <w:top w:val="none" w:sz="0" w:space="0" w:color="auto"/>
        <w:left w:val="none" w:sz="0" w:space="0" w:color="auto"/>
        <w:bottom w:val="none" w:sz="0" w:space="0" w:color="auto"/>
        <w:right w:val="none" w:sz="0" w:space="0" w:color="auto"/>
      </w:divBdr>
    </w:div>
    <w:div w:id="174379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clis007007@istruzione.it" TargetMode="External"/><Relationship Id="rId1" Type="http://schemas.openxmlformats.org/officeDocument/2006/relationships/hyperlink" Target="http://www.iisscmcaraf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536</Words>
  <Characters>3061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lpstr>
    </vt:vector>
  </TitlesOfParts>
  <Company>isiss</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Ipsia noto</dc:creator>
  <cp:keywords/>
  <cp:lastModifiedBy>User</cp:lastModifiedBy>
  <cp:revision>4</cp:revision>
  <cp:lastPrinted>2026-09-02T15:52:00Z</cp:lastPrinted>
  <dcterms:created xsi:type="dcterms:W3CDTF">2026-09-02T15:41:00Z</dcterms:created>
  <dcterms:modified xsi:type="dcterms:W3CDTF">2026-09-02T16:01:00Z</dcterms:modified>
</cp:coreProperties>
</file>